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5E" w:rsidRPr="00832576" w:rsidRDefault="006E7909" w:rsidP="006E7909">
      <w:pPr>
        <w:bidi/>
        <w:ind w:firstLine="720"/>
        <w:jc w:val="both"/>
        <w:rPr>
          <w:rFonts w:ascii="Times New Roman" w:hAnsi="Times New Roman" w:cs="Times New Roman"/>
          <w:b/>
          <w:bCs/>
          <w:sz w:val="32"/>
          <w:szCs w:val="32"/>
          <w:rtl/>
        </w:rPr>
      </w:pPr>
      <w:bookmarkStart w:id="0" w:name="_GoBack"/>
      <w:r w:rsidRPr="00832576">
        <w:rPr>
          <w:rFonts w:ascii="Times New Roman" w:hAnsi="Times New Roman" w:cs="Times New Roman"/>
          <w:b/>
          <w:bCs/>
          <w:sz w:val="32"/>
          <w:szCs w:val="32"/>
          <w:rtl/>
        </w:rPr>
        <w:t xml:space="preserve">فلسطين ما بين الهوية والبندقية" </w:t>
      </w:r>
      <w:r w:rsidR="00FB3C5E" w:rsidRPr="00832576">
        <w:rPr>
          <w:rFonts w:ascii="Times New Roman" w:hAnsi="Times New Roman" w:cs="Times New Roman"/>
          <w:b/>
          <w:bCs/>
          <w:sz w:val="32"/>
          <w:szCs w:val="32"/>
          <w:rtl/>
        </w:rPr>
        <w:t>ندوة لعمدة الثقافة في "القومي</w:t>
      </w:r>
      <w:r w:rsidR="00FB3C5E" w:rsidRPr="00832576">
        <w:rPr>
          <w:rFonts w:ascii="Times New Roman" w:hAnsi="Times New Roman" w:cs="Times New Roman"/>
          <w:b/>
          <w:bCs/>
          <w:sz w:val="32"/>
          <w:szCs w:val="32"/>
        </w:rPr>
        <w:t>"</w:t>
      </w:r>
      <w:r w:rsidRPr="00832576">
        <w:rPr>
          <w:rFonts w:ascii="Times New Roman" w:hAnsi="Times New Roman" w:cs="Times New Roman" w:hint="cs"/>
          <w:b/>
          <w:bCs/>
          <w:sz w:val="32"/>
          <w:szCs w:val="32"/>
          <w:rtl/>
          <w:lang w:bidi="ar-LB"/>
        </w:rPr>
        <w:t xml:space="preserve"> </w:t>
      </w:r>
      <w:r w:rsidRPr="00832576">
        <w:rPr>
          <w:rFonts w:ascii="Times New Roman" w:hAnsi="Times New Roman" w:cs="Times New Roman"/>
          <w:b/>
          <w:bCs/>
          <w:sz w:val="32"/>
          <w:szCs w:val="32"/>
          <w:rtl/>
        </w:rPr>
        <w:t xml:space="preserve">قاعة الشهيد خالد علوان - بيروت، </w:t>
      </w:r>
      <w:r w:rsidR="00FB3C5E" w:rsidRPr="00832576">
        <w:rPr>
          <w:rFonts w:ascii="Times New Roman" w:hAnsi="Times New Roman" w:cs="Times New Roman"/>
          <w:b/>
          <w:bCs/>
          <w:sz w:val="32"/>
          <w:szCs w:val="32"/>
          <w:rtl/>
        </w:rPr>
        <w:t xml:space="preserve">تؤكد على </w:t>
      </w:r>
      <w:r w:rsidRPr="00832576">
        <w:rPr>
          <w:rFonts w:ascii="Times New Roman" w:hAnsi="Times New Roman" w:cs="Times New Roman" w:hint="cs"/>
          <w:b/>
          <w:bCs/>
          <w:sz w:val="32"/>
          <w:szCs w:val="32"/>
          <w:rtl/>
        </w:rPr>
        <w:t xml:space="preserve">وحدة </w:t>
      </w:r>
      <w:r w:rsidR="00FB3C5E" w:rsidRPr="00832576">
        <w:rPr>
          <w:rFonts w:ascii="Times New Roman" w:hAnsi="Times New Roman" w:cs="Times New Roman"/>
          <w:b/>
          <w:bCs/>
          <w:sz w:val="32"/>
          <w:szCs w:val="32"/>
          <w:rtl/>
        </w:rPr>
        <w:t xml:space="preserve">الهوية </w:t>
      </w:r>
      <w:r w:rsidRPr="00832576">
        <w:rPr>
          <w:rFonts w:ascii="Times New Roman" w:hAnsi="Times New Roman" w:cs="Times New Roman" w:hint="cs"/>
          <w:b/>
          <w:bCs/>
          <w:sz w:val="32"/>
          <w:szCs w:val="32"/>
          <w:rtl/>
        </w:rPr>
        <w:t>و</w:t>
      </w:r>
      <w:r w:rsidR="00FB3C5E" w:rsidRPr="00832576">
        <w:rPr>
          <w:rFonts w:ascii="Times New Roman" w:hAnsi="Times New Roman" w:cs="Times New Roman"/>
          <w:b/>
          <w:bCs/>
          <w:sz w:val="32"/>
          <w:szCs w:val="32"/>
          <w:rtl/>
        </w:rPr>
        <w:t>المقاومة لبلادنا في مواجهة التقسيم</w:t>
      </w:r>
    </w:p>
    <w:p w:rsidR="00752946" w:rsidRPr="00832576" w:rsidRDefault="00832576" w:rsidP="009F32D9">
      <w:pPr>
        <w:bidi/>
        <w:ind w:firstLine="720"/>
        <w:jc w:val="both"/>
        <w:rPr>
          <w:rFonts w:ascii="Times New Roman" w:hAnsi="Times New Roman" w:cs="Times New Roman"/>
          <w:b/>
          <w:bCs/>
          <w:sz w:val="32"/>
          <w:szCs w:val="32"/>
          <w:rtl/>
          <w:lang w:bidi="ar-LB"/>
        </w:rPr>
      </w:pPr>
      <w:r w:rsidRPr="00832576">
        <w:rPr>
          <w:rFonts w:ascii="Times New Roman" w:hAnsi="Times New Roman" w:cs="Times New Roman"/>
          <w:b/>
          <w:bCs/>
          <w:sz w:val="32"/>
          <w:szCs w:val="32"/>
          <w:rtl/>
        </w:rPr>
        <w:t>وهبي: لدينا إرادة المقاومة والسلاح ومحور متكامل موح</w:t>
      </w:r>
      <w:r w:rsidRPr="00832576">
        <w:rPr>
          <w:rFonts w:ascii="Times New Roman" w:hAnsi="Times New Roman" w:cs="Times New Roman" w:hint="cs"/>
          <w:b/>
          <w:bCs/>
          <w:sz w:val="32"/>
          <w:szCs w:val="32"/>
          <w:rtl/>
        </w:rPr>
        <w:t>ّ</w:t>
      </w:r>
      <w:r w:rsidRPr="00832576">
        <w:rPr>
          <w:rFonts w:ascii="Times New Roman" w:hAnsi="Times New Roman" w:cs="Times New Roman"/>
          <w:b/>
          <w:bCs/>
          <w:sz w:val="32"/>
          <w:szCs w:val="32"/>
          <w:rtl/>
        </w:rPr>
        <w:t>د في وجه أعداء الأمة</w:t>
      </w:r>
    </w:p>
    <w:p w:rsidR="00832576" w:rsidRPr="00832576" w:rsidRDefault="00832576" w:rsidP="00832576">
      <w:pPr>
        <w:bidi/>
        <w:ind w:firstLine="720"/>
        <w:jc w:val="both"/>
        <w:rPr>
          <w:rFonts w:ascii="Times New Roman" w:hAnsi="Times New Roman" w:cs="Times New Roman"/>
          <w:b/>
          <w:bCs/>
          <w:sz w:val="32"/>
          <w:szCs w:val="32"/>
          <w:rtl/>
          <w:lang w:bidi="ar-LB"/>
        </w:rPr>
      </w:pPr>
      <w:r w:rsidRPr="00832576">
        <w:rPr>
          <w:rFonts w:ascii="Times New Roman" w:hAnsi="Times New Roman" w:cs="Times New Roman"/>
          <w:b/>
          <w:bCs/>
          <w:sz w:val="32"/>
          <w:szCs w:val="32"/>
          <w:rtl/>
        </w:rPr>
        <w:t xml:space="preserve">شومان: بالمقاومة </w:t>
      </w:r>
      <w:r w:rsidRPr="00832576">
        <w:rPr>
          <w:rFonts w:ascii="Times New Roman" w:hAnsi="Times New Roman" w:cs="Times New Roman" w:hint="cs"/>
          <w:b/>
          <w:bCs/>
          <w:sz w:val="32"/>
          <w:szCs w:val="32"/>
          <w:rtl/>
        </w:rPr>
        <w:t xml:space="preserve">نوحّد الهوية </w:t>
      </w:r>
      <w:r w:rsidRPr="00832576">
        <w:rPr>
          <w:rFonts w:ascii="Times New Roman" w:hAnsi="Times New Roman" w:cs="Times New Roman"/>
          <w:b/>
          <w:bCs/>
          <w:sz w:val="32"/>
          <w:szCs w:val="32"/>
          <w:rtl/>
        </w:rPr>
        <w:t>وكلما قتربنا من فلسطين اقتربنا من الهوية الجامعة والدولة</w:t>
      </w:r>
      <w:r w:rsidRPr="00832576">
        <w:rPr>
          <w:rFonts w:ascii="Times New Roman" w:hAnsi="Times New Roman" w:cs="Times New Roman"/>
          <w:b/>
          <w:bCs/>
          <w:sz w:val="32"/>
          <w:szCs w:val="32"/>
        </w:rPr>
        <w:t>.</w:t>
      </w:r>
    </w:p>
    <w:p w:rsidR="00832576" w:rsidRPr="00832576" w:rsidRDefault="00832576" w:rsidP="00832576">
      <w:pPr>
        <w:bidi/>
        <w:ind w:firstLine="720"/>
        <w:jc w:val="both"/>
        <w:rPr>
          <w:rFonts w:ascii="Times New Roman" w:hAnsi="Times New Roman" w:cs="Times New Roman"/>
          <w:b/>
          <w:bCs/>
          <w:sz w:val="32"/>
          <w:szCs w:val="32"/>
        </w:rPr>
      </w:pPr>
      <w:r w:rsidRPr="00832576">
        <w:rPr>
          <w:rFonts w:ascii="Times New Roman" w:hAnsi="Times New Roman" w:cs="Times New Roman"/>
          <w:b/>
          <w:bCs/>
          <w:sz w:val="32"/>
          <w:szCs w:val="32"/>
          <w:rtl/>
        </w:rPr>
        <w:t>جواد: لا حياة لهذه البلاد إلا بوحدتها وتساندها في معاركها المصيرية ضد ال</w:t>
      </w:r>
      <w:r w:rsidRPr="00832576">
        <w:rPr>
          <w:rFonts w:ascii="Times New Roman" w:hAnsi="Times New Roman" w:cs="Times New Roman" w:hint="cs"/>
          <w:b/>
          <w:bCs/>
          <w:sz w:val="32"/>
          <w:szCs w:val="32"/>
          <w:rtl/>
        </w:rPr>
        <w:t>ا</w:t>
      </w:r>
      <w:r w:rsidRPr="00832576">
        <w:rPr>
          <w:rFonts w:ascii="Times New Roman" w:hAnsi="Times New Roman" w:cs="Times New Roman"/>
          <w:b/>
          <w:bCs/>
          <w:sz w:val="32"/>
          <w:szCs w:val="32"/>
          <w:rtl/>
        </w:rPr>
        <w:t>حتلال والعدوان</w:t>
      </w:r>
      <w:r w:rsidRPr="00832576">
        <w:rPr>
          <w:rFonts w:ascii="Times New Roman" w:hAnsi="Times New Roman" w:cs="Times New Roman"/>
          <w:b/>
          <w:bCs/>
          <w:sz w:val="32"/>
          <w:szCs w:val="32"/>
        </w:rPr>
        <w:t>.</w:t>
      </w:r>
    </w:p>
    <w:p w:rsidR="00FB51CF" w:rsidRPr="00832576" w:rsidRDefault="00FB51CF" w:rsidP="00FB51CF">
      <w:pPr>
        <w:bidi/>
        <w:ind w:firstLine="720"/>
        <w:jc w:val="both"/>
        <w:rPr>
          <w:rFonts w:ascii="Times New Roman" w:hAnsi="Times New Roman" w:cs="Times New Roman"/>
          <w:b/>
          <w:bCs/>
          <w:sz w:val="32"/>
          <w:szCs w:val="32"/>
        </w:rPr>
      </w:pPr>
      <w:r w:rsidRPr="00832576">
        <w:rPr>
          <w:rFonts w:ascii="Times New Roman" w:hAnsi="Times New Roman" w:cs="Times New Roman"/>
          <w:b/>
          <w:bCs/>
          <w:sz w:val="32"/>
          <w:szCs w:val="32"/>
          <w:rtl/>
        </w:rPr>
        <w:t>حنان سلامة</w:t>
      </w:r>
      <w:r w:rsidRPr="00832576">
        <w:rPr>
          <w:rFonts w:ascii="Times New Roman" w:hAnsi="Times New Roman" w:cs="Times New Roman" w:hint="cs"/>
          <w:b/>
          <w:bCs/>
          <w:sz w:val="32"/>
          <w:szCs w:val="32"/>
          <w:rtl/>
        </w:rPr>
        <w:t xml:space="preserve">: </w:t>
      </w:r>
      <w:r w:rsidRPr="00832576">
        <w:rPr>
          <w:rFonts w:ascii="Times New Roman" w:hAnsi="Times New Roman" w:cs="Times New Roman"/>
          <w:b/>
          <w:bCs/>
          <w:sz w:val="32"/>
          <w:szCs w:val="32"/>
          <w:rtl/>
        </w:rPr>
        <w:t xml:space="preserve">المقاومة ردّ طبيعيّ على </w:t>
      </w:r>
      <w:r w:rsidRPr="00832576">
        <w:rPr>
          <w:rFonts w:ascii="Times New Roman" w:hAnsi="Times New Roman" w:cs="Times New Roman" w:hint="cs"/>
          <w:b/>
          <w:bCs/>
          <w:sz w:val="32"/>
          <w:szCs w:val="32"/>
          <w:rtl/>
        </w:rPr>
        <w:t>مخطط</w:t>
      </w:r>
      <w:r w:rsidRPr="00832576">
        <w:rPr>
          <w:rFonts w:ascii="Times New Roman" w:hAnsi="Times New Roman" w:cs="Times New Roman"/>
          <w:b/>
          <w:bCs/>
          <w:sz w:val="32"/>
          <w:szCs w:val="32"/>
          <w:rtl/>
        </w:rPr>
        <w:t xml:space="preserve"> </w:t>
      </w:r>
      <w:r w:rsidRPr="00832576">
        <w:rPr>
          <w:rFonts w:ascii="Times New Roman" w:hAnsi="Times New Roman" w:cs="Times New Roman" w:hint="cs"/>
          <w:b/>
          <w:bCs/>
          <w:sz w:val="32"/>
          <w:szCs w:val="32"/>
          <w:rtl/>
        </w:rPr>
        <w:t>ل</w:t>
      </w:r>
      <w:r w:rsidRPr="00832576">
        <w:rPr>
          <w:rFonts w:ascii="Times New Roman" w:hAnsi="Times New Roman" w:cs="Times New Roman"/>
          <w:b/>
          <w:bCs/>
          <w:sz w:val="32"/>
          <w:szCs w:val="32"/>
          <w:rtl/>
        </w:rPr>
        <w:t xml:space="preserve">تقسيم </w:t>
      </w:r>
      <w:r w:rsidRPr="00832576">
        <w:rPr>
          <w:rFonts w:ascii="Times New Roman" w:hAnsi="Times New Roman" w:cs="Times New Roman" w:hint="cs"/>
          <w:b/>
          <w:bCs/>
          <w:sz w:val="32"/>
          <w:szCs w:val="32"/>
          <w:rtl/>
        </w:rPr>
        <w:t>بلادنا</w:t>
      </w:r>
      <w:r w:rsidRPr="00832576">
        <w:rPr>
          <w:rFonts w:ascii="Times New Roman" w:hAnsi="Times New Roman" w:cs="Times New Roman"/>
          <w:b/>
          <w:bCs/>
          <w:sz w:val="32"/>
          <w:szCs w:val="32"/>
          <w:rtl/>
        </w:rPr>
        <w:t xml:space="preserve"> كيانات ضعيفة مهشّمة </w:t>
      </w:r>
      <w:r w:rsidRPr="00832576">
        <w:rPr>
          <w:rFonts w:ascii="Times New Roman" w:hAnsi="Times New Roman" w:cs="Times New Roman" w:hint="cs"/>
          <w:b/>
          <w:bCs/>
          <w:sz w:val="32"/>
          <w:szCs w:val="32"/>
          <w:rtl/>
        </w:rPr>
        <w:t>وفق</w:t>
      </w:r>
      <w:r w:rsidRPr="00832576">
        <w:rPr>
          <w:rFonts w:ascii="Times New Roman" w:hAnsi="Times New Roman" w:cs="Times New Roman"/>
          <w:b/>
          <w:bCs/>
          <w:sz w:val="32"/>
          <w:szCs w:val="32"/>
          <w:rtl/>
        </w:rPr>
        <w:t xml:space="preserve"> اتّفاقية سايكس بيكو، فكانت المقاومة وستبقى</w:t>
      </w:r>
    </w:p>
    <w:p w:rsidR="006E7909" w:rsidRPr="00736554" w:rsidRDefault="006E7909" w:rsidP="006E7909">
      <w:pPr>
        <w:bidi/>
        <w:ind w:firstLine="720"/>
        <w:jc w:val="both"/>
        <w:rPr>
          <w:rFonts w:ascii="Times New Roman" w:hAnsi="Times New Roman" w:cs="Times New Roman"/>
          <w:sz w:val="32"/>
          <w:szCs w:val="32"/>
        </w:rPr>
      </w:pPr>
    </w:p>
    <w:p w:rsidR="00FB3C5E" w:rsidRPr="00736554" w:rsidRDefault="00FB3C5E" w:rsidP="00752946">
      <w:pPr>
        <w:bidi/>
        <w:ind w:firstLine="720"/>
        <w:jc w:val="both"/>
        <w:rPr>
          <w:rFonts w:ascii="Times New Roman" w:hAnsi="Times New Roman" w:cs="Times New Roman"/>
          <w:sz w:val="32"/>
          <w:szCs w:val="32"/>
        </w:rPr>
      </w:pPr>
      <w:r w:rsidRPr="00736554">
        <w:rPr>
          <w:rFonts w:ascii="Times New Roman" w:hAnsi="Times New Roman" w:cs="Times New Roman"/>
          <w:sz w:val="32"/>
          <w:szCs w:val="32"/>
        </w:rPr>
        <w:t>"</w:t>
      </w:r>
      <w:r w:rsidRPr="00736554">
        <w:rPr>
          <w:rFonts w:ascii="Times New Roman" w:hAnsi="Times New Roman" w:cs="Times New Roman"/>
          <w:sz w:val="32"/>
          <w:szCs w:val="32"/>
          <w:rtl/>
        </w:rPr>
        <w:t>فلسطين ما بين الهوية والبندقية" عنوان الندوة التي أقامتها عمدة الثقافة والفنون ال</w:t>
      </w:r>
      <w:r w:rsidR="00752946" w:rsidRPr="00736554">
        <w:rPr>
          <w:rFonts w:ascii="Times New Roman" w:hAnsi="Times New Roman" w:cs="Times New Roman"/>
          <w:sz w:val="32"/>
          <w:szCs w:val="32"/>
          <w:rtl/>
        </w:rPr>
        <w:t>جميلة في الحزب السوري القومي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جتماعي في قاعة الشهيد خالد علوان - بيروت، والتي تحد</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ث فيها كل من الصحافي والباحث السياسي توفيق شومان والصحافي والكاتب السياسي غسان جواد ومسؤول الملف الفلسطيني في "القومي" العميد وهيب وهبي</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وقد</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مت للندوة وكيلة عميد الثقافة والفنون الجميلة حنان سلامة</w:t>
      </w:r>
      <w:r w:rsidRPr="00736554">
        <w:rPr>
          <w:rFonts w:ascii="Times New Roman" w:hAnsi="Times New Roman" w:cs="Times New Roman"/>
          <w:sz w:val="32"/>
          <w:szCs w:val="32"/>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حضر الندوة ناموس المجلس الأعلى سماح مهدي وعميد الداخلية رامي قمر وعدد من المسؤولين الحزبيين وجمع من القوميين والطلبة</w:t>
      </w:r>
      <w:r w:rsidR="00752946" w:rsidRPr="00736554">
        <w:rPr>
          <w:rFonts w:ascii="Times New Roman" w:hAnsi="Times New Roman" w:cs="Times New Roman"/>
          <w:sz w:val="32"/>
          <w:szCs w:val="32"/>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كما حضر مسؤول العلاقات اللبنانية في حركة الجهاد الإسلامي أبو وسام منور، أمين سر لقاء الأحزاب القيادي في الحزب العربي الديمقراطي مهدي مصطفى، ممثل التيار الوطني الحر المحامي رمزي دسوم، ممثل حزب البعث العربي</w:t>
      </w:r>
      <w:r w:rsidR="00752946" w:rsidRPr="00736554">
        <w:rPr>
          <w:rFonts w:ascii="Times New Roman" w:hAnsi="Times New Roman" w:cs="Times New Roman"/>
          <w:sz w:val="32"/>
          <w:szCs w:val="32"/>
          <w:rtl/>
        </w:rPr>
        <w:t xml:space="preserve">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 xml:space="preserve">شتراكي في بيروت خالد جنيد، الدكتور بشار برو </w:t>
      </w:r>
      <w:r w:rsidR="00752946" w:rsidRPr="00736554">
        <w:rPr>
          <w:rFonts w:ascii="Times New Roman" w:hAnsi="Times New Roman" w:cs="Times New Roman"/>
          <w:sz w:val="32"/>
          <w:szCs w:val="32"/>
          <w:rtl/>
        </w:rPr>
        <w:t>من التعبئة التربوية في حزب الله</w:t>
      </w:r>
      <w:r w:rsidRPr="00736554">
        <w:rPr>
          <w:rFonts w:ascii="Times New Roman" w:hAnsi="Times New Roman" w:cs="Times New Roman"/>
          <w:sz w:val="32"/>
          <w:szCs w:val="32"/>
          <w:rtl/>
        </w:rPr>
        <w:t>، محمود حسين ممثلا</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حركة فتح، أمين التربية في حزب التوحيد العربي بشار شعبان، نائب مسؤول الجبهة الشعبية لتحرير فلسطين في لبنان عبد</w:t>
      </w:r>
      <w:r w:rsidR="00752946" w:rsidRPr="00736554">
        <w:rPr>
          <w:rFonts w:ascii="Times New Roman" w:hAnsi="Times New Roman" w:cs="Times New Roman"/>
          <w:sz w:val="32"/>
          <w:szCs w:val="32"/>
          <w:rtl/>
        </w:rPr>
        <w:t>الله الدنان، القيادي في حركة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نتفاضة الفلسطينية أبو جمال وهبي، رئيسة اتحاد الطلبة السوريين في لبنان رشا فاضل، عضو هيئة تجار الحمرا محمد الريس</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العميد الشاعر بهاء حلال، القيادي في حزب الوفاء اللبناني أنيس حلواني، منس</w:t>
      </w:r>
      <w:r w:rsidR="00752946" w:rsidRPr="00736554">
        <w:rPr>
          <w:rFonts w:ascii="Times New Roman" w:hAnsi="Times New Roman" w:cs="Times New Roman" w:hint="cs"/>
          <w:sz w:val="32"/>
          <w:szCs w:val="32"/>
          <w:rtl/>
        </w:rPr>
        <w:t>ّ</w:t>
      </w:r>
      <w:r w:rsidR="00752946" w:rsidRPr="00736554">
        <w:rPr>
          <w:rFonts w:ascii="Times New Roman" w:hAnsi="Times New Roman" w:cs="Times New Roman"/>
          <w:sz w:val="32"/>
          <w:szCs w:val="32"/>
          <w:rtl/>
        </w:rPr>
        <w:t>ق خميس الأسرى يحي</w:t>
      </w:r>
      <w:r w:rsidR="00752946" w:rsidRPr="00736554">
        <w:rPr>
          <w:rFonts w:ascii="Times New Roman" w:hAnsi="Times New Roman" w:cs="Times New Roman" w:hint="cs"/>
          <w:sz w:val="32"/>
          <w:szCs w:val="32"/>
          <w:rtl/>
        </w:rPr>
        <w:t>ى</w:t>
      </w:r>
      <w:r w:rsidRPr="00736554">
        <w:rPr>
          <w:rFonts w:ascii="Times New Roman" w:hAnsi="Times New Roman" w:cs="Times New Roman"/>
          <w:sz w:val="32"/>
          <w:szCs w:val="32"/>
          <w:rtl/>
        </w:rPr>
        <w:t xml:space="preserve"> المعلم، رئيس المنبر البيروتي </w:t>
      </w:r>
      <w:r w:rsidRPr="00736554">
        <w:rPr>
          <w:rFonts w:ascii="Times New Roman" w:hAnsi="Times New Roman" w:cs="Times New Roman"/>
          <w:sz w:val="32"/>
          <w:szCs w:val="32"/>
          <w:rtl/>
        </w:rPr>
        <w:lastRenderedPageBreak/>
        <w:t>ناظم عز الدين</w:t>
      </w:r>
      <w:r w:rsidRPr="00736554">
        <w:rPr>
          <w:rFonts w:ascii="Times New Roman" w:hAnsi="Times New Roman" w:cs="Times New Roman" w:hint="cs"/>
          <w:sz w:val="32"/>
          <w:szCs w:val="32"/>
          <w:rtl/>
        </w:rPr>
        <w:t>، عضو الهيئة الادار</w:t>
      </w:r>
      <w:r w:rsidR="00752946" w:rsidRPr="00736554">
        <w:rPr>
          <w:rFonts w:ascii="Times New Roman" w:hAnsi="Times New Roman" w:cs="Times New Roman" w:hint="cs"/>
          <w:sz w:val="32"/>
          <w:szCs w:val="32"/>
          <w:rtl/>
        </w:rPr>
        <w:t>ي</w:t>
      </w:r>
      <w:r w:rsidRPr="00736554">
        <w:rPr>
          <w:rFonts w:ascii="Times New Roman" w:hAnsi="Times New Roman" w:cs="Times New Roman" w:hint="cs"/>
          <w:sz w:val="32"/>
          <w:szCs w:val="32"/>
          <w:rtl/>
        </w:rPr>
        <w:t>ة في اتحاد الكتاب اللبنانيين الدكتورة أميرة المولى، وجمع من المهتمين.</w:t>
      </w:r>
    </w:p>
    <w:p w:rsidR="006E7909" w:rsidRDefault="006E7909" w:rsidP="00FB3C5E">
      <w:pPr>
        <w:bidi/>
        <w:ind w:firstLine="720"/>
        <w:jc w:val="both"/>
        <w:rPr>
          <w:rFonts w:ascii="Times New Roman" w:hAnsi="Times New Roman" w:cs="Times New Roman"/>
          <w:sz w:val="32"/>
          <w:szCs w:val="32"/>
          <w:rtl/>
        </w:rPr>
      </w:pPr>
      <w:r>
        <w:rPr>
          <w:rFonts w:ascii="Times New Roman" w:hAnsi="Times New Roman" w:cs="Times New Roman" w:hint="cs"/>
          <w:sz w:val="32"/>
          <w:szCs w:val="32"/>
          <w:rtl/>
        </w:rPr>
        <w:t>سلامة</w:t>
      </w:r>
    </w:p>
    <w:p w:rsidR="00FB3C5E" w:rsidRPr="00736554" w:rsidRDefault="00FB3C5E" w:rsidP="006E7909">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استهل</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ت الندوة بالوقوف دقيقة صمت على أرواح شهداء فلسطين والأمة، وكانت كلمة تعريف ألقتها وكيلة عميد الثقافة والفنون الجميلة حنان سلامة</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فقالت: تحية لأبطال وشهداء نسور الزوبعة ولأسرانا ولشهداء المقاومة ولشهداء فلسطين والتحية لأطفال الحجارة الذين يتصدون لقوات العدو باللحم الحي</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Pr>
        <w:t>...</w:t>
      </w:r>
    </w:p>
    <w:p w:rsidR="00FB3C5E" w:rsidRPr="00736554" w:rsidRDefault="00752946"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وأضافت:</w:t>
      </w:r>
      <w:r w:rsidRPr="00736554">
        <w:rPr>
          <w:rFonts w:ascii="Times New Roman" w:hAnsi="Times New Roman" w:cs="Times New Roman" w:hint="cs"/>
          <w:sz w:val="32"/>
          <w:szCs w:val="32"/>
          <w:rtl/>
        </w:rPr>
        <w:t xml:space="preserve"> </w:t>
      </w:r>
      <w:r w:rsidRPr="00736554">
        <w:rPr>
          <w:rFonts w:ascii="Times New Roman" w:hAnsi="Times New Roman" w:cs="Times New Roman"/>
          <w:sz w:val="32"/>
          <w:szCs w:val="32"/>
          <w:rtl/>
        </w:rPr>
        <w:t>"</w:t>
      </w:r>
      <w:r w:rsidR="00FB3C5E" w:rsidRPr="00736554">
        <w:rPr>
          <w:rFonts w:ascii="Times New Roman" w:hAnsi="Times New Roman" w:cs="Times New Roman"/>
          <w:sz w:val="32"/>
          <w:szCs w:val="32"/>
          <w:rtl/>
        </w:rPr>
        <w:t>نسور ارتقت ونسور تنتظر فنحن ننجح في إيجاد التوازن بين الحياة والموت، وحين ينادينا الواجب نكون دومًا على قدر المسؤولية</w:t>
      </w:r>
      <w:r w:rsidRPr="00736554">
        <w:rPr>
          <w:rFonts w:ascii="Times New Roman" w:hAnsi="Times New Roman" w:cs="Times New Roman" w:hint="cs"/>
          <w:sz w:val="32"/>
          <w:szCs w:val="32"/>
          <w:rtl/>
        </w:rPr>
        <w:t>،</w:t>
      </w:r>
      <w:r w:rsidR="00FB3C5E" w:rsidRPr="00736554">
        <w:rPr>
          <w:rFonts w:ascii="Times New Roman" w:hAnsi="Times New Roman" w:cs="Times New Roman"/>
          <w:sz w:val="32"/>
          <w:szCs w:val="32"/>
          <w:rtl/>
        </w:rPr>
        <w:t xml:space="preserve"> لأننا نؤمن بأن الحياة وقفة عز فقط، وإننا إليها راجعون</w:t>
      </w:r>
      <w:r w:rsidRPr="00736554">
        <w:rPr>
          <w:rFonts w:ascii="Times New Roman" w:hAnsi="Times New Roman" w:cs="Times New Roman" w:hint="cs"/>
          <w:sz w:val="32"/>
          <w:szCs w:val="32"/>
          <w:rtl/>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وتابعت:</w:t>
      </w:r>
      <w:r w:rsidR="00752946" w:rsidRPr="00736554">
        <w:rPr>
          <w:rFonts w:ascii="Times New Roman" w:hAnsi="Times New Roman" w:cs="Times New Roman" w:hint="cs"/>
          <w:sz w:val="32"/>
          <w:szCs w:val="32"/>
          <w:rtl/>
        </w:rPr>
        <w:t xml:space="preserve"> </w:t>
      </w:r>
      <w:r w:rsidR="00752946" w:rsidRPr="00736554">
        <w:rPr>
          <w:rFonts w:ascii="Times New Roman" w:hAnsi="Times New Roman" w:cs="Times New Roman"/>
          <w:sz w:val="32"/>
          <w:szCs w:val="32"/>
          <w:rtl/>
        </w:rPr>
        <w:t>"لقد دعا أنطون سعاد</w:t>
      </w:r>
      <w:r w:rsidR="00752946" w:rsidRPr="00736554">
        <w:rPr>
          <w:rFonts w:ascii="Times New Roman" w:hAnsi="Times New Roman" w:cs="Times New Roman" w:hint="cs"/>
          <w:sz w:val="32"/>
          <w:szCs w:val="32"/>
          <w:rtl/>
        </w:rPr>
        <w:t>ه</w:t>
      </w:r>
      <w:r w:rsidRPr="00736554">
        <w:rPr>
          <w:rFonts w:ascii="Times New Roman" w:hAnsi="Times New Roman" w:cs="Times New Roman"/>
          <w:sz w:val="32"/>
          <w:szCs w:val="32"/>
          <w:rtl/>
        </w:rPr>
        <w:t xml:space="preserve"> إلى الدفاع المنظّم عن فلسطين بكلّ الوسائل المتاحة، معتبراً ذلك واجباً قوميّاً على كلّ أفراد الأمّة، لأنّ الخطر الصّهيونيّ لن يقتصر على فلسطين فحسب بل سيطال كلّ الأمّة. لقد احتلت قضية وحدة الأمّة فكر الزّعيم ونشاطه، فأكد أن المقاومة ستكون رد</w:t>
      </w:r>
      <w:r w:rsidR="00752946" w:rsidRPr="00736554">
        <w:rPr>
          <w:rFonts w:ascii="Times New Roman" w:hAnsi="Times New Roman" w:cs="Times New Roman"/>
          <w:sz w:val="32"/>
          <w:szCs w:val="32"/>
          <w:rtl/>
        </w:rPr>
        <w:t xml:space="preserve">ّاً طبيعيّاً على سعي الدّول </w:t>
      </w:r>
      <w:r w:rsidR="00752946" w:rsidRPr="00736554">
        <w:rPr>
          <w:rFonts w:ascii="Times New Roman" w:hAnsi="Times New Roman" w:cs="Times New Roman" w:hint="cs"/>
          <w:sz w:val="32"/>
          <w:szCs w:val="32"/>
          <w:rtl/>
        </w:rPr>
        <w:t>ل</w:t>
      </w:r>
      <w:r w:rsidRPr="00736554">
        <w:rPr>
          <w:rFonts w:ascii="Times New Roman" w:hAnsi="Times New Roman" w:cs="Times New Roman"/>
          <w:sz w:val="32"/>
          <w:szCs w:val="32"/>
          <w:rtl/>
        </w:rPr>
        <w:t>تقسيم المنطقة إلى كيانات ضعيفة مهشّمة مستندة بذلك إلى اتّفاقية سايكس بيكو، فكانت المقاومة وستبقى</w:t>
      </w:r>
      <w:r w:rsidR="00752946" w:rsidRPr="00736554">
        <w:rPr>
          <w:rFonts w:ascii="Times New Roman" w:hAnsi="Times New Roman" w:cs="Times New Roman" w:hint="cs"/>
          <w:sz w:val="32"/>
          <w:szCs w:val="32"/>
          <w:rtl/>
        </w:rPr>
        <w:t>".</w:t>
      </w:r>
    </w:p>
    <w:p w:rsidR="00752946" w:rsidRPr="00736554" w:rsidRDefault="00832576" w:rsidP="00FB3C5E">
      <w:pPr>
        <w:bidi/>
        <w:ind w:firstLine="720"/>
        <w:jc w:val="both"/>
        <w:rPr>
          <w:rFonts w:ascii="Times New Roman" w:hAnsi="Times New Roman" w:cs="Times New Roman"/>
          <w:sz w:val="32"/>
          <w:szCs w:val="32"/>
          <w:rtl/>
        </w:rPr>
      </w:pPr>
      <w:r>
        <w:rPr>
          <w:rFonts w:ascii="Times New Roman" w:hAnsi="Times New Roman" w:cs="Times New Roman" w:hint="cs"/>
          <w:sz w:val="32"/>
          <w:szCs w:val="32"/>
          <w:rtl/>
        </w:rPr>
        <w:t>وهبي</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وكانت مداخلة للعميد وهيب وهبي قال فيها:</w:t>
      </w:r>
      <w:r w:rsidR="00752946" w:rsidRPr="00736554">
        <w:rPr>
          <w:rFonts w:ascii="Times New Roman" w:hAnsi="Times New Roman" w:cs="Times New Roman" w:hint="cs"/>
          <w:sz w:val="32"/>
          <w:szCs w:val="32"/>
          <w:rtl/>
        </w:rPr>
        <w:t xml:space="preserve"> </w:t>
      </w:r>
      <w:r w:rsidRPr="00736554">
        <w:rPr>
          <w:rFonts w:ascii="Times New Roman" w:hAnsi="Times New Roman" w:cs="Times New Roman"/>
          <w:sz w:val="32"/>
          <w:szCs w:val="32"/>
          <w:rtl/>
        </w:rPr>
        <w:t>"حد</w:t>
      </w:r>
      <w:r w:rsidR="00752946" w:rsidRPr="00736554">
        <w:rPr>
          <w:rFonts w:ascii="Times New Roman" w:hAnsi="Times New Roman" w:cs="Times New Roman" w:hint="cs"/>
          <w:sz w:val="32"/>
          <w:szCs w:val="32"/>
          <w:rtl/>
        </w:rPr>
        <w:t>ّ</w:t>
      </w:r>
      <w:r w:rsidR="00752946" w:rsidRPr="00736554">
        <w:rPr>
          <w:rFonts w:ascii="Times New Roman" w:hAnsi="Times New Roman" w:cs="Times New Roman"/>
          <w:sz w:val="32"/>
          <w:szCs w:val="32"/>
          <w:rtl/>
        </w:rPr>
        <w:t xml:space="preserve">د سعاده الأمة </w:t>
      </w:r>
      <w:r w:rsidR="00752946" w:rsidRPr="00736554">
        <w:rPr>
          <w:rFonts w:ascii="Times New Roman" w:hAnsi="Times New Roman" w:cs="Times New Roman" w:hint="cs"/>
          <w:sz w:val="32"/>
          <w:szCs w:val="32"/>
          <w:rtl/>
        </w:rPr>
        <w:t>بأ</w:t>
      </w:r>
      <w:r w:rsidRPr="00736554">
        <w:rPr>
          <w:rFonts w:ascii="Times New Roman" w:hAnsi="Times New Roman" w:cs="Times New Roman"/>
          <w:sz w:val="32"/>
          <w:szCs w:val="32"/>
          <w:rtl/>
        </w:rPr>
        <w:t>نها جماعة من البشر تحيا موح</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دة المصالح، موحدة المصير، موحدة العوامل النفسية ـ المادية في قطر يسكبها تفاعلها معه في مجرى التطور صفات تمي</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زها عن سواها. وإن العالم الحديث مبني</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على أسس الهوي</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ة القومي</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ة، فإن أردنا أن ندافع عن وجودنا كشعب علينا أن نتبنى هذا الخيار وإلا تم</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القضاء علينا. إذ إنه من المستحيل مجابهة الطائرة الحربية والدبابة والأسل</w:t>
      </w:r>
      <w:r w:rsidR="00752946" w:rsidRPr="00736554">
        <w:rPr>
          <w:rFonts w:ascii="Times New Roman" w:hAnsi="Times New Roman" w:cs="Times New Roman"/>
          <w:sz w:val="32"/>
          <w:szCs w:val="32"/>
          <w:rtl/>
        </w:rPr>
        <w:t>حة الصاروخية بالسيوف ثم توقع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نتصار. والأمر نفسه ينطبق على المعرفة فعلينا أن نأخذها من حيث وجدت ثم تكييفها بما ينفعنا</w:t>
      </w:r>
      <w:r w:rsidRPr="00736554">
        <w:rPr>
          <w:rFonts w:ascii="Times New Roman" w:hAnsi="Times New Roman" w:cs="Times New Roman"/>
          <w:sz w:val="32"/>
          <w:szCs w:val="32"/>
        </w:rPr>
        <w:t>."</w:t>
      </w:r>
    </w:p>
    <w:p w:rsidR="00FB3C5E" w:rsidRPr="00736554" w:rsidRDefault="00FB3C5E" w:rsidP="00752946">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وأضاف:</w:t>
      </w:r>
      <w:r w:rsidR="00752946" w:rsidRPr="00736554">
        <w:rPr>
          <w:rFonts w:ascii="Times New Roman" w:hAnsi="Times New Roman" w:cs="Times New Roman" w:hint="cs"/>
          <w:sz w:val="32"/>
          <w:szCs w:val="32"/>
          <w:rtl/>
        </w:rPr>
        <w:t xml:space="preserve"> </w:t>
      </w:r>
      <w:r w:rsidRPr="00736554">
        <w:rPr>
          <w:rFonts w:ascii="Times New Roman" w:hAnsi="Times New Roman" w:cs="Times New Roman"/>
          <w:sz w:val="32"/>
          <w:szCs w:val="32"/>
          <w:rtl/>
        </w:rPr>
        <w:t>"إن سورية القومية الإجتماعية لا تنتظر أن يحررها أحد لأنها تعلم أنها إذا لم تحرر نفسها هي، وتحارب من أجل سيادتها وحقوقها فلا يحر</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رها سلطان أجنبي</w:t>
      </w:r>
      <w:r w:rsidRPr="00736554">
        <w:rPr>
          <w:rFonts w:ascii="Times New Roman" w:hAnsi="Times New Roman" w:cs="Times New Roman"/>
          <w:sz w:val="32"/>
          <w:szCs w:val="32"/>
        </w:rPr>
        <w:t>.</w:t>
      </w:r>
      <w:r w:rsidR="00752946" w:rsidRPr="00736554">
        <w:rPr>
          <w:rFonts w:ascii="Times New Roman" w:hAnsi="Times New Roman" w:cs="Times New Roman" w:hint="cs"/>
          <w:sz w:val="32"/>
          <w:szCs w:val="32"/>
          <w:rtl/>
          <w:lang w:bidi="ar-LB"/>
        </w:rPr>
        <w:t xml:space="preserve"> و</w:t>
      </w:r>
      <w:r w:rsidRPr="00736554">
        <w:rPr>
          <w:rFonts w:ascii="Times New Roman" w:hAnsi="Times New Roman" w:cs="Times New Roman"/>
          <w:sz w:val="32"/>
          <w:szCs w:val="32"/>
          <w:rtl/>
        </w:rPr>
        <w:t xml:space="preserve">لا سبب عندنا لنخاف العراك من أجل تثبيت حقنا في الحياة، </w:t>
      </w:r>
      <w:r w:rsidR="00752946" w:rsidRPr="00736554">
        <w:rPr>
          <w:rFonts w:ascii="Times New Roman" w:hAnsi="Times New Roman" w:cs="Times New Roman" w:hint="cs"/>
          <w:sz w:val="32"/>
          <w:szCs w:val="32"/>
          <w:rtl/>
        </w:rPr>
        <w:t xml:space="preserve">لأن </w:t>
      </w:r>
      <w:r w:rsidR="00752946" w:rsidRPr="00736554">
        <w:rPr>
          <w:rFonts w:ascii="Times New Roman" w:hAnsi="Times New Roman" w:cs="Times New Roman"/>
          <w:sz w:val="32"/>
          <w:szCs w:val="32"/>
          <w:rtl/>
        </w:rPr>
        <w:t>الأمة التي تت</w:t>
      </w:r>
      <w:r w:rsidR="00752946" w:rsidRPr="00736554">
        <w:rPr>
          <w:rFonts w:ascii="Times New Roman" w:hAnsi="Times New Roman" w:cs="Times New Roman" w:hint="cs"/>
          <w:sz w:val="32"/>
          <w:szCs w:val="32"/>
          <w:rtl/>
        </w:rPr>
        <w:t>شبث</w:t>
      </w:r>
      <w:r w:rsidRPr="00736554">
        <w:rPr>
          <w:rFonts w:ascii="Times New Roman" w:hAnsi="Times New Roman" w:cs="Times New Roman"/>
          <w:sz w:val="32"/>
          <w:szCs w:val="32"/>
          <w:rtl/>
        </w:rPr>
        <w:t xml:space="preserve"> بالسلام تحت كل الظروف حتى ولو كان في ظلال الخنوع والذلة والمسكنة فلا خير في حياتها ولا خير في الطمأنينة التي تنعم بها</w:t>
      </w:r>
      <w:r w:rsidRPr="00736554">
        <w:rPr>
          <w:rFonts w:ascii="Times New Roman" w:hAnsi="Times New Roman" w:cs="Times New Roman"/>
          <w:sz w:val="32"/>
          <w:szCs w:val="32"/>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lastRenderedPageBreak/>
        <w:t>وختم:</w:t>
      </w:r>
      <w:r w:rsidR="00752946" w:rsidRPr="00736554">
        <w:rPr>
          <w:rFonts w:ascii="Times New Roman" w:hAnsi="Times New Roman" w:cs="Times New Roman" w:hint="cs"/>
          <w:sz w:val="32"/>
          <w:szCs w:val="32"/>
          <w:rtl/>
        </w:rPr>
        <w:t xml:space="preserve"> </w:t>
      </w:r>
      <w:r w:rsidRPr="00736554">
        <w:rPr>
          <w:rFonts w:ascii="Times New Roman" w:hAnsi="Times New Roman" w:cs="Times New Roman"/>
          <w:sz w:val="32"/>
          <w:szCs w:val="32"/>
          <w:rtl/>
        </w:rPr>
        <w:t>"حدد سعاده في هذا الكلام أربعة محاور: الهوية ـ المقاومة ـ المعرفة ومفهوم السلام</w:t>
      </w:r>
      <w:r w:rsidR="00752946" w:rsidRPr="00736554">
        <w:rPr>
          <w:rFonts w:ascii="Times New Roman" w:hAnsi="Times New Roman" w:cs="Times New Roman" w:hint="cs"/>
          <w:sz w:val="32"/>
          <w:szCs w:val="32"/>
          <w:rtl/>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أولا</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هويتنا ق</w:t>
      </w:r>
      <w:r w:rsidR="00752946" w:rsidRPr="00736554">
        <w:rPr>
          <w:rFonts w:ascii="Times New Roman" w:hAnsi="Times New Roman" w:cs="Times New Roman"/>
          <w:sz w:val="32"/>
          <w:szCs w:val="32"/>
          <w:rtl/>
        </w:rPr>
        <w:t xml:space="preserve">وميتنا، وسلامة حدود أمتنا منها </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سترجاع ما سلب من كيليكيا والإسكندرون إلى سيناء إلى فلسطين كامل فلسطين</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وهذا من الثوابت</w:t>
      </w:r>
      <w:r w:rsidRPr="00736554">
        <w:rPr>
          <w:rFonts w:ascii="Times New Roman" w:hAnsi="Times New Roman" w:cs="Times New Roman"/>
          <w:sz w:val="32"/>
          <w:szCs w:val="32"/>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ثانيا: المقاومة وهي الطريق الوحيد لاسترجاع حقنا. وفي التفصيل أنه ي</w:t>
      </w:r>
      <w:r w:rsidR="00752946" w:rsidRPr="00736554">
        <w:rPr>
          <w:rFonts w:ascii="Times New Roman" w:hAnsi="Times New Roman" w:cs="Times New Roman"/>
          <w:sz w:val="32"/>
          <w:szCs w:val="32"/>
          <w:rtl/>
        </w:rPr>
        <w:t>جب أن نبني قوة عظيمة لمقاومة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حتلال الذي يمتلك ما يمتلك من قوة، وإن القوة هي القول الفصل في إثبات الحق القومي أو إنكاره</w:t>
      </w:r>
      <w:r w:rsidRPr="00736554">
        <w:rPr>
          <w:rFonts w:ascii="Times New Roman" w:hAnsi="Times New Roman" w:cs="Times New Roman"/>
          <w:sz w:val="32"/>
          <w:szCs w:val="32"/>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ثالثا: شدّد سعاده على المعرفة وانطلق من قوله إن المجتمع معرفة والمعرفة قوة</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وهذه ا</w:t>
      </w:r>
      <w:r w:rsidR="00752946" w:rsidRPr="00736554">
        <w:rPr>
          <w:rFonts w:ascii="Times New Roman" w:hAnsi="Times New Roman" w:cs="Times New Roman"/>
          <w:sz w:val="32"/>
          <w:szCs w:val="32"/>
          <w:rtl/>
        </w:rPr>
        <w:t>لمعرفة تتجسد في فكرنا القومي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جتماعي النهضوي الذي يبث في أبناء أمتنا</w:t>
      </w:r>
      <w:r w:rsidRPr="00736554">
        <w:rPr>
          <w:rFonts w:ascii="Times New Roman" w:hAnsi="Times New Roman" w:cs="Times New Roman"/>
          <w:sz w:val="32"/>
          <w:szCs w:val="32"/>
        </w:rPr>
        <w:t>.</w:t>
      </w:r>
    </w:p>
    <w:p w:rsidR="00FB3C5E" w:rsidRPr="00736554" w:rsidRDefault="00FB3C5E" w:rsidP="00FB3C5E">
      <w:pPr>
        <w:bidi/>
        <w:ind w:firstLine="720"/>
        <w:jc w:val="both"/>
        <w:rPr>
          <w:rFonts w:ascii="Times New Roman" w:hAnsi="Times New Roman" w:cs="Times New Roman"/>
          <w:sz w:val="32"/>
          <w:szCs w:val="32"/>
          <w:rtl/>
        </w:rPr>
      </w:pPr>
      <w:r w:rsidRPr="00736554">
        <w:rPr>
          <w:rFonts w:ascii="Times New Roman" w:hAnsi="Times New Roman" w:cs="Times New Roman"/>
          <w:sz w:val="32"/>
          <w:szCs w:val="32"/>
          <w:rtl/>
        </w:rPr>
        <w:t>رابعا</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وهو مفهوم السلام. فلا يمكن أن يكون السلام في ظل ال</w:t>
      </w:r>
      <w:r w:rsidR="00752946" w:rsidRPr="00736554">
        <w:rPr>
          <w:rFonts w:ascii="Times New Roman" w:hAnsi="Times New Roman" w:cs="Times New Roman"/>
          <w:sz w:val="32"/>
          <w:szCs w:val="32"/>
          <w:rtl/>
        </w:rPr>
        <w:t xml:space="preserve">خنوع والمسكنة والنموذج أمامنا، </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تفاق أوسلو مع العدو الصهيوني الذي لم يجلب لنا سوى التراجع عن تحرير فلسطين. أما حاضرنا فيختلف ولدينا إرادة المقاومة ولدينا السلاح ولدينا محور متكامل موح</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د في وجه أعداء الأمة</w:t>
      </w:r>
      <w:r w:rsidRPr="00736554">
        <w:rPr>
          <w:rFonts w:ascii="Times New Roman" w:hAnsi="Times New Roman" w:cs="Times New Roman"/>
          <w:sz w:val="32"/>
          <w:szCs w:val="32"/>
        </w:rPr>
        <w:t>."</w:t>
      </w:r>
    </w:p>
    <w:p w:rsidR="00752946" w:rsidRPr="00736554" w:rsidRDefault="00832576" w:rsidP="00752946">
      <w:pPr>
        <w:bidi/>
        <w:ind w:firstLine="720"/>
        <w:jc w:val="both"/>
        <w:rPr>
          <w:rFonts w:ascii="Times New Roman" w:hAnsi="Times New Roman" w:cs="Times New Roman"/>
          <w:sz w:val="32"/>
          <w:szCs w:val="32"/>
        </w:rPr>
      </w:pPr>
      <w:r>
        <w:rPr>
          <w:rFonts w:ascii="Times New Roman" w:hAnsi="Times New Roman" w:cs="Times New Roman" w:hint="cs"/>
          <w:sz w:val="32"/>
          <w:szCs w:val="32"/>
          <w:rtl/>
        </w:rPr>
        <w:t>شومان</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وألقى الصحافي والباحث السياسي توفيق شومان محاضرة بعنوان</w:t>
      </w:r>
      <w:r w:rsidR="00752946" w:rsidRPr="00736554">
        <w:rPr>
          <w:rFonts w:ascii="Times New Roman" w:hAnsi="Times New Roman" w:cs="Times New Roman"/>
          <w:sz w:val="32"/>
          <w:szCs w:val="32"/>
          <w:rtl/>
        </w:rPr>
        <w:t>: "المقاومة وتشكيل الهوي</w:t>
      </w:r>
      <w:r w:rsidR="00752946" w:rsidRPr="00736554">
        <w:rPr>
          <w:rFonts w:ascii="Times New Roman" w:hAnsi="Times New Roman" w:cs="Times New Roman" w:hint="cs"/>
          <w:sz w:val="32"/>
          <w:szCs w:val="32"/>
          <w:rtl/>
        </w:rPr>
        <w:t>ة</w:t>
      </w:r>
      <w:r w:rsidRPr="00736554">
        <w:rPr>
          <w:rFonts w:ascii="Times New Roman" w:hAnsi="Times New Roman" w:cs="Times New Roman"/>
          <w:sz w:val="32"/>
          <w:szCs w:val="32"/>
          <w:rtl/>
        </w:rPr>
        <w:t xml:space="preserve"> ـ المسألة الفلسط</w:t>
      </w:r>
      <w:r w:rsidR="00752946" w:rsidRPr="00736554">
        <w:rPr>
          <w:rFonts w:ascii="Times New Roman" w:hAnsi="Times New Roman" w:cs="Times New Roman"/>
          <w:sz w:val="32"/>
          <w:szCs w:val="32"/>
          <w:rtl/>
        </w:rPr>
        <w:t xml:space="preserve">ينية أنموذجاً"، فأكد أهمية </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رتباط المقاومة بالهوية</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وقال:</w:t>
      </w:r>
      <w:r w:rsidR="00752946" w:rsidRPr="00736554">
        <w:rPr>
          <w:rFonts w:ascii="Times New Roman" w:hAnsi="Times New Roman" w:cs="Times New Roman" w:hint="cs"/>
          <w:sz w:val="32"/>
          <w:szCs w:val="32"/>
          <w:rtl/>
        </w:rPr>
        <w:t xml:space="preserve"> </w:t>
      </w:r>
      <w:r w:rsidR="00752946" w:rsidRPr="00736554">
        <w:rPr>
          <w:rFonts w:ascii="Times New Roman" w:hAnsi="Times New Roman" w:cs="Times New Roman"/>
          <w:sz w:val="32"/>
          <w:szCs w:val="32"/>
          <w:rtl/>
        </w:rPr>
        <w:t>"</w:t>
      </w:r>
      <w:r w:rsidRPr="00736554">
        <w:rPr>
          <w:rFonts w:ascii="Times New Roman" w:hAnsi="Times New Roman" w:cs="Times New Roman"/>
          <w:sz w:val="32"/>
          <w:szCs w:val="32"/>
          <w:rtl/>
        </w:rPr>
        <w:t>لا يمكن أن تتشكل هوية الوطن بدون مقاومة، وعندما نقول هوية فذلك فوق العشيرة والطائفة وهي ما يحققه المقاومون والشهداء في كل الحقبات الزمنية على مستوى العالم</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وهناك أمثلة كثيرة في الغرب والشرق تحتاج إلى الكثير من الندوات لذكرها، ولكن حين نتحد</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ث عن الشرق ومنطقتنا تحديداً فهناك الكثير من المحطات لجهة تشكيل الهوية</w:t>
      </w:r>
      <w:r w:rsidR="00752946" w:rsidRPr="00736554">
        <w:rPr>
          <w:rFonts w:ascii="Times New Roman" w:hAnsi="Times New Roman" w:cs="Times New Roman" w:hint="cs"/>
          <w:sz w:val="32"/>
          <w:szCs w:val="32"/>
          <w:rtl/>
        </w:rPr>
        <w:t>،</w:t>
      </w:r>
      <w:r w:rsidR="00752946" w:rsidRPr="00736554">
        <w:rPr>
          <w:rFonts w:ascii="Times New Roman" w:hAnsi="Times New Roman" w:cs="Times New Roman"/>
          <w:sz w:val="32"/>
          <w:szCs w:val="32"/>
          <w:rtl/>
        </w:rPr>
        <w:t xml:space="preserve"> والآن نحن نقف على أبواب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حتفاء بذكرى معركة ميسلون بما تجس</w:t>
      </w:r>
      <w:r w:rsidR="00752946" w:rsidRPr="00736554">
        <w:rPr>
          <w:rFonts w:ascii="Times New Roman" w:hAnsi="Times New Roman" w:cs="Times New Roman" w:hint="cs"/>
          <w:sz w:val="32"/>
          <w:szCs w:val="32"/>
          <w:rtl/>
        </w:rPr>
        <w:t>ّ</w:t>
      </w:r>
      <w:r w:rsidR="00752946" w:rsidRPr="00736554">
        <w:rPr>
          <w:rFonts w:ascii="Times New Roman" w:hAnsi="Times New Roman" w:cs="Times New Roman"/>
          <w:sz w:val="32"/>
          <w:szCs w:val="32"/>
          <w:rtl/>
        </w:rPr>
        <w:t>د من فعل مقاومة ضد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حتلال والسعي لتشكيل هوية جامعة لهذه البلاد. فسورية بمقاومتها أسقطت مشروع الدويلات منذ عام 1936 وبعدها في تصد</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يها للفرنسيين</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ولفت إلى أنه لو لم تكن هناك مقاومة عمر المختار هل كانت ستكون ليبيا، وكذلك الأمر في ما يتصل بالمقاومة الجزائرية</w:t>
      </w:r>
      <w:r w:rsidRPr="00736554">
        <w:rPr>
          <w:rFonts w:ascii="Times New Roman" w:hAnsi="Times New Roman" w:cs="Times New Roman"/>
          <w:sz w:val="32"/>
          <w:szCs w:val="32"/>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وأضاف:</w:t>
      </w:r>
      <w:r w:rsidR="00752946" w:rsidRPr="00736554">
        <w:rPr>
          <w:rFonts w:ascii="Times New Roman" w:hAnsi="Times New Roman" w:cs="Times New Roman" w:hint="cs"/>
          <w:sz w:val="32"/>
          <w:szCs w:val="32"/>
          <w:rtl/>
        </w:rPr>
        <w:t xml:space="preserve"> </w:t>
      </w:r>
      <w:r w:rsidRPr="00736554">
        <w:rPr>
          <w:rFonts w:ascii="Times New Roman" w:hAnsi="Times New Roman" w:cs="Times New Roman"/>
          <w:sz w:val="32"/>
          <w:szCs w:val="32"/>
          <w:rtl/>
        </w:rPr>
        <w:t>"في لبنان برزت المقاوم</w:t>
      </w:r>
      <w:r w:rsidR="00752946" w:rsidRPr="00736554">
        <w:rPr>
          <w:rFonts w:ascii="Times New Roman" w:hAnsi="Times New Roman" w:cs="Times New Roman"/>
          <w:sz w:val="32"/>
          <w:szCs w:val="32"/>
          <w:rtl/>
        </w:rPr>
        <w:t>ة الوطنية في مواجهة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حتلال الإسرائيلي، و</w:t>
      </w:r>
      <w:r w:rsidR="00752946" w:rsidRPr="00736554">
        <w:rPr>
          <w:rFonts w:ascii="Times New Roman" w:hAnsi="Times New Roman" w:cs="Times New Roman"/>
          <w:sz w:val="32"/>
          <w:szCs w:val="32"/>
          <w:rtl/>
        </w:rPr>
        <w:t>كانت الأحزاب العقائدية حاضرة وب</w:t>
      </w:r>
      <w:r w:rsidR="00752946" w:rsidRPr="00736554">
        <w:rPr>
          <w:rFonts w:ascii="Times New Roman" w:hAnsi="Times New Roman" w:cs="Times New Roman" w:hint="cs"/>
          <w:sz w:val="32"/>
          <w:szCs w:val="32"/>
          <w:rtl/>
        </w:rPr>
        <w:t>ا</w:t>
      </w:r>
      <w:r w:rsidR="00752946" w:rsidRPr="00736554">
        <w:rPr>
          <w:rFonts w:ascii="Times New Roman" w:hAnsi="Times New Roman" w:cs="Times New Roman"/>
          <w:sz w:val="32"/>
          <w:szCs w:val="32"/>
          <w:rtl/>
        </w:rPr>
        <w:t xml:space="preserve">عتقادي </w:t>
      </w:r>
      <w:r w:rsidR="00752946" w:rsidRPr="00736554">
        <w:rPr>
          <w:rFonts w:ascii="Times New Roman" w:hAnsi="Times New Roman" w:cs="Times New Roman" w:hint="cs"/>
          <w:sz w:val="32"/>
          <w:szCs w:val="32"/>
          <w:rtl/>
        </w:rPr>
        <w:t>أ</w:t>
      </w:r>
      <w:r w:rsidRPr="00736554">
        <w:rPr>
          <w:rFonts w:ascii="Times New Roman" w:hAnsi="Times New Roman" w:cs="Times New Roman"/>
          <w:sz w:val="32"/>
          <w:szCs w:val="32"/>
          <w:rtl/>
        </w:rPr>
        <w:t>نها كانت قادرة على تشكيل الهوية الجامعة وهي أد</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ت </w:t>
      </w:r>
      <w:r w:rsidRPr="00736554">
        <w:rPr>
          <w:rFonts w:ascii="Times New Roman" w:hAnsi="Times New Roman" w:cs="Times New Roman"/>
          <w:sz w:val="32"/>
          <w:szCs w:val="32"/>
          <w:rtl/>
        </w:rPr>
        <w:lastRenderedPageBreak/>
        <w:t>قسطها للعلى. ولاحقاً</w:t>
      </w:r>
      <w:r w:rsidR="00752946" w:rsidRPr="00736554">
        <w:rPr>
          <w:rFonts w:ascii="Times New Roman" w:hAnsi="Times New Roman" w:cs="Times New Roman"/>
          <w:sz w:val="32"/>
          <w:szCs w:val="32"/>
          <w:rtl/>
        </w:rPr>
        <w:t xml:space="preserve"> حققت المقاومة بشكلها الحالي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نتصار وتمي</w:t>
      </w:r>
      <w:r w:rsidR="00752946" w:rsidRPr="00736554">
        <w:rPr>
          <w:rFonts w:ascii="Times New Roman" w:hAnsi="Times New Roman" w:cs="Times New Roman" w:hint="cs"/>
          <w:sz w:val="32"/>
          <w:szCs w:val="32"/>
          <w:rtl/>
        </w:rPr>
        <w:t>ّ</w:t>
      </w:r>
      <w:r w:rsidRPr="00736554">
        <w:rPr>
          <w:rFonts w:ascii="Times New Roman" w:hAnsi="Times New Roman" w:cs="Times New Roman"/>
          <w:sz w:val="32"/>
          <w:szCs w:val="32"/>
          <w:rtl/>
        </w:rPr>
        <w:t>زت بأخلاقها حيث أنه قلما وجدت مقاومة دحرت عدواً دون أن تخلف وراءها مجازر وتهجير</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 xml:space="preserve"> وبالتالي يجب أن ندرك أن بناء الوطن يبدأ من هنا</w:t>
      </w:r>
      <w:r w:rsidRPr="00736554">
        <w:rPr>
          <w:rFonts w:ascii="Times New Roman" w:hAnsi="Times New Roman" w:cs="Times New Roman"/>
          <w:sz w:val="32"/>
          <w:szCs w:val="32"/>
        </w:rPr>
        <w:t>.</w:t>
      </w:r>
      <w:r w:rsidR="00752946" w:rsidRPr="00736554">
        <w:rPr>
          <w:rFonts w:ascii="Times New Roman" w:hAnsi="Times New Roman" w:cs="Times New Roman" w:hint="cs"/>
          <w:sz w:val="32"/>
          <w:szCs w:val="32"/>
          <w:rtl/>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 xml:space="preserve">وتابع قائلاً: عندما </w:t>
      </w:r>
      <w:r w:rsidR="00752946" w:rsidRPr="00736554">
        <w:rPr>
          <w:rFonts w:ascii="Times New Roman" w:hAnsi="Times New Roman" w:cs="Times New Roman"/>
          <w:sz w:val="32"/>
          <w:szCs w:val="32"/>
          <w:rtl/>
        </w:rPr>
        <w:t>كانت القضية الفلسطينية تتصدر ال</w:t>
      </w:r>
      <w:r w:rsidR="00752946" w:rsidRPr="00736554">
        <w:rPr>
          <w:rFonts w:ascii="Times New Roman" w:hAnsi="Times New Roman" w:cs="Times New Roman" w:hint="cs"/>
          <w:sz w:val="32"/>
          <w:szCs w:val="32"/>
          <w:rtl/>
        </w:rPr>
        <w:t>ا</w:t>
      </w:r>
      <w:r w:rsidR="00752946" w:rsidRPr="00736554">
        <w:rPr>
          <w:rFonts w:ascii="Times New Roman" w:hAnsi="Times New Roman" w:cs="Times New Roman"/>
          <w:sz w:val="32"/>
          <w:szCs w:val="32"/>
          <w:rtl/>
        </w:rPr>
        <w:t>هتمام الشعبي والرسمي كان ال</w:t>
      </w:r>
      <w:r w:rsidR="00752946" w:rsidRPr="00736554">
        <w:rPr>
          <w:rFonts w:ascii="Times New Roman" w:hAnsi="Times New Roman" w:cs="Times New Roman" w:hint="cs"/>
          <w:sz w:val="32"/>
          <w:szCs w:val="32"/>
          <w:rtl/>
        </w:rPr>
        <w:t>ا</w:t>
      </w:r>
      <w:r w:rsidRPr="00736554">
        <w:rPr>
          <w:rFonts w:ascii="Times New Roman" w:hAnsi="Times New Roman" w:cs="Times New Roman"/>
          <w:sz w:val="32"/>
          <w:szCs w:val="32"/>
          <w:rtl/>
        </w:rPr>
        <w:t xml:space="preserve">نتماء المذهبي والطائفي متوارياً، ولا أحد كان يسأل عن طائفة ومذهب، ولكن في ظل ما يناقض صدارة القضية الفلسطينية برزت الطائفية </w:t>
      </w:r>
      <w:r w:rsidR="00752946" w:rsidRPr="00736554">
        <w:rPr>
          <w:rFonts w:ascii="Times New Roman" w:hAnsi="Times New Roman" w:cs="Times New Roman"/>
          <w:sz w:val="32"/>
          <w:szCs w:val="32"/>
          <w:rtl/>
        </w:rPr>
        <w:t xml:space="preserve">والمذهبية </w:t>
      </w:r>
      <w:r w:rsidRPr="00736554">
        <w:rPr>
          <w:rFonts w:ascii="Times New Roman" w:hAnsi="Times New Roman" w:cs="Times New Roman"/>
          <w:sz w:val="32"/>
          <w:szCs w:val="32"/>
          <w:rtl/>
        </w:rPr>
        <w:t>في بعض البلدان العربية وظهرت القبائلية والعشائرية</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وهذا مؤسف ومسيء للهوية الجامعة</w:t>
      </w:r>
      <w:r w:rsidR="00851983" w:rsidRPr="00736554">
        <w:rPr>
          <w:rFonts w:ascii="Times New Roman" w:hAnsi="Times New Roman" w:cs="Times New Roman" w:hint="cs"/>
          <w:sz w:val="32"/>
          <w:szCs w:val="32"/>
          <w:rtl/>
        </w:rPr>
        <w:t>".</w:t>
      </w:r>
    </w:p>
    <w:p w:rsidR="00FB3C5E" w:rsidRPr="00736554" w:rsidRDefault="00851983"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وختم:</w:t>
      </w:r>
      <w:r w:rsidRPr="00736554">
        <w:rPr>
          <w:rFonts w:ascii="Times New Roman" w:hAnsi="Times New Roman" w:cs="Times New Roman" w:hint="cs"/>
          <w:sz w:val="32"/>
          <w:szCs w:val="32"/>
          <w:rtl/>
        </w:rPr>
        <w:t xml:space="preserve"> </w:t>
      </w:r>
      <w:r w:rsidRPr="00736554">
        <w:rPr>
          <w:rFonts w:ascii="Times New Roman" w:hAnsi="Times New Roman" w:cs="Times New Roman"/>
          <w:sz w:val="32"/>
          <w:szCs w:val="32"/>
          <w:rtl/>
        </w:rPr>
        <w:t>"</w:t>
      </w:r>
      <w:r w:rsidR="00FB3C5E" w:rsidRPr="00736554">
        <w:rPr>
          <w:rFonts w:ascii="Times New Roman" w:hAnsi="Times New Roman" w:cs="Times New Roman"/>
          <w:sz w:val="32"/>
          <w:szCs w:val="32"/>
          <w:rtl/>
        </w:rPr>
        <w:t>أنا أجزم إنه كلما أولينا اهتماماً للقضية الفلسطينية واقتربنا من فلسطين، أقتر</w:t>
      </w:r>
      <w:r w:rsidRPr="00736554">
        <w:rPr>
          <w:rFonts w:ascii="Times New Roman" w:hAnsi="Times New Roman" w:cs="Times New Roman"/>
          <w:sz w:val="32"/>
          <w:szCs w:val="32"/>
          <w:rtl/>
        </w:rPr>
        <w:t>بنا من الهوية الجامعة ومن الدو</w:t>
      </w:r>
      <w:r w:rsidRPr="00736554">
        <w:rPr>
          <w:rFonts w:ascii="Times New Roman" w:hAnsi="Times New Roman" w:cs="Times New Roman" w:hint="cs"/>
          <w:sz w:val="32"/>
          <w:szCs w:val="32"/>
          <w:rtl/>
        </w:rPr>
        <w:t>لة".</w:t>
      </w:r>
    </w:p>
    <w:p w:rsidR="00832576" w:rsidRDefault="00832576" w:rsidP="00FB3C5E">
      <w:pPr>
        <w:bidi/>
        <w:ind w:firstLine="720"/>
        <w:jc w:val="both"/>
        <w:rPr>
          <w:rFonts w:ascii="Times New Roman" w:hAnsi="Times New Roman" w:cs="Times New Roman"/>
          <w:sz w:val="32"/>
          <w:szCs w:val="32"/>
          <w:rtl/>
        </w:rPr>
      </w:pPr>
      <w:r>
        <w:rPr>
          <w:rFonts w:ascii="Times New Roman" w:hAnsi="Times New Roman" w:cs="Times New Roman" w:hint="cs"/>
          <w:sz w:val="32"/>
          <w:szCs w:val="32"/>
          <w:rtl/>
        </w:rPr>
        <w:t>جواد</w:t>
      </w:r>
    </w:p>
    <w:p w:rsidR="00FB3C5E" w:rsidRPr="00736554" w:rsidRDefault="00FB3C5E" w:rsidP="00832576">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وتحد</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ث الصحافي والكاتب السياسي غسان جواد عن: المسألة الفلسطينية في ظل التحولات الدولية، فقال:</w:t>
      </w:r>
      <w:r w:rsidR="00851983" w:rsidRPr="00736554">
        <w:rPr>
          <w:rFonts w:ascii="Times New Roman" w:hAnsi="Times New Roman" w:cs="Times New Roman" w:hint="cs"/>
          <w:sz w:val="32"/>
          <w:szCs w:val="32"/>
          <w:rtl/>
        </w:rPr>
        <w:t xml:space="preserve"> </w:t>
      </w:r>
      <w:r w:rsidRPr="00736554">
        <w:rPr>
          <w:rFonts w:ascii="Times New Roman" w:hAnsi="Times New Roman" w:cs="Times New Roman"/>
          <w:sz w:val="32"/>
          <w:szCs w:val="32"/>
          <w:rtl/>
        </w:rPr>
        <w:t>"الزعيم الشهيد أنطون سعاده تحد</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ث قبل أربعة وسبعين عاماً عن أن محق الدولة الجديدة المصطنعة أي </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إسرائيل</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 وهذا كلام قاله في حزيران 1949، هو عملية نعرف جيداً مداها وإنها عملية صراع شاق عنيف يتطلب كل ذرة من ذرات قوانا لأن وراء الدولة اليهودية الجديدة مطامع دول أجنبية كبيرة تعمل وتبذل المال وتمد</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ها بالإساطيل والأسلحة لتثبيت وجودها</w:t>
      </w:r>
      <w:r w:rsidR="00851983" w:rsidRPr="00736554">
        <w:rPr>
          <w:rFonts w:ascii="Times New Roman" w:hAnsi="Times New Roman" w:cs="Times New Roman" w:hint="cs"/>
          <w:sz w:val="32"/>
          <w:szCs w:val="32"/>
          <w:rtl/>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وأضاف: "أريد البدء من الحاضر لأطل</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على الماضي، ومن المصالحات الأخيرة التي شهدناها في المنطقة لا سيما الإيرانية - السعودية وعودة العرب إلى سورية التي قبلت أن تعود الى الجامعة العربية. وبمجرد أن تحس</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ن المناخ الإقليمي حول فلسطين عادت الأخيرة لتصبح الحدث الأبرز في الواجهة</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 xml:space="preserve"> وبالتالي الصراع الدموي ال</w:t>
      </w:r>
      <w:r w:rsidR="00851983" w:rsidRPr="00736554">
        <w:rPr>
          <w:rFonts w:ascii="Times New Roman" w:hAnsi="Times New Roman" w:cs="Times New Roman"/>
          <w:sz w:val="32"/>
          <w:szCs w:val="32"/>
          <w:rtl/>
        </w:rPr>
        <w:t xml:space="preserve">ذي خيض لمدة </w:t>
      </w:r>
      <w:r w:rsidR="00851983" w:rsidRPr="00736554">
        <w:rPr>
          <w:rFonts w:ascii="Times New Roman" w:hAnsi="Times New Roman" w:cs="Times New Roman" w:hint="cs"/>
          <w:sz w:val="32"/>
          <w:szCs w:val="32"/>
          <w:rtl/>
        </w:rPr>
        <w:t>أ</w:t>
      </w:r>
      <w:r w:rsidR="00851983" w:rsidRPr="00736554">
        <w:rPr>
          <w:rFonts w:ascii="Times New Roman" w:hAnsi="Times New Roman" w:cs="Times New Roman"/>
          <w:sz w:val="32"/>
          <w:szCs w:val="32"/>
          <w:rtl/>
        </w:rPr>
        <w:t>حد</w:t>
      </w:r>
      <w:r w:rsidRPr="00736554">
        <w:rPr>
          <w:rFonts w:ascii="Times New Roman" w:hAnsi="Times New Roman" w:cs="Times New Roman"/>
          <w:sz w:val="32"/>
          <w:szCs w:val="32"/>
          <w:rtl/>
        </w:rPr>
        <w:t xml:space="preserve"> عشر عاماً في المنطقة فإن أول من دفع ثمنه هو الشعب الفلسطيني والقضية الفلسطينية، حيث أن قوى المقاومة طوقت بإطار النار حولها وبالحروب والبؤر الإرهابية، وهذا ضمن سياق المؤامرات القديمة الجديدة على هذه البلاد. فبعد مئة عام من سايكس بيكو ارتضين</w:t>
      </w:r>
      <w:r w:rsidR="00851983" w:rsidRPr="00736554">
        <w:rPr>
          <w:rFonts w:ascii="Times New Roman" w:hAnsi="Times New Roman" w:cs="Times New Roman"/>
          <w:sz w:val="32"/>
          <w:szCs w:val="32"/>
          <w:rtl/>
        </w:rPr>
        <w:t xml:space="preserve">ا الكيانات واتخذناها </w:t>
      </w:r>
      <w:r w:rsidR="00851983" w:rsidRPr="00736554">
        <w:rPr>
          <w:rFonts w:ascii="Times New Roman" w:hAnsi="Times New Roman" w:cs="Times New Roman" w:hint="cs"/>
          <w:sz w:val="32"/>
          <w:szCs w:val="32"/>
          <w:rtl/>
        </w:rPr>
        <w:t>أ</w:t>
      </w:r>
      <w:r w:rsidRPr="00736554">
        <w:rPr>
          <w:rFonts w:ascii="Times New Roman" w:hAnsi="Times New Roman" w:cs="Times New Roman"/>
          <w:sz w:val="32"/>
          <w:szCs w:val="32"/>
          <w:rtl/>
        </w:rPr>
        <w:t>وطاناً، ولكن ليس على حساب القضية الأساسية التي هي فلسطين</w:t>
      </w:r>
      <w:r w:rsidR="00851983" w:rsidRPr="00736554">
        <w:rPr>
          <w:rFonts w:ascii="Times New Roman" w:hAnsi="Times New Roman" w:cs="Times New Roman" w:hint="cs"/>
          <w:sz w:val="32"/>
          <w:szCs w:val="32"/>
          <w:rtl/>
        </w:rPr>
        <w:t>".</w:t>
      </w:r>
    </w:p>
    <w:p w:rsidR="00FB3C5E" w:rsidRPr="00736554" w:rsidRDefault="00851983"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وتابع:</w:t>
      </w:r>
      <w:r w:rsidRPr="00736554">
        <w:rPr>
          <w:rFonts w:ascii="Times New Roman" w:hAnsi="Times New Roman" w:cs="Times New Roman" w:hint="cs"/>
          <w:sz w:val="32"/>
          <w:szCs w:val="32"/>
          <w:rtl/>
        </w:rPr>
        <w:t xml:space="preserve"> </w:t>
      </w:r>
      <w:r w:rsidRPr="00736554">
        <w:rPr>
          <w:rFonts w:ascii="Times New Roman" w:hAnsi="Times New Roman" w:cs="Times New Roman"/>
          <w:sz w:val="32"/>
          <w:szCs w:val="32"/>
          <w:rtl/>
        </w:rPr>
        <w:t>"</w:t>
      </w:r>
      <w:r w:rsidR="00FB3C5E" w:rsidRPr="00736554">
        <w:rPr>
          <w:rFonts w:ascii="Times New Roman" w:hAnsi="Times New Roman" w:cs="Times New Roman"/>
          <w:sz w:val="32"/>
          <w:szCs w:val="32"/>
          <w:rtl/>
        </w:rPr>
        <w:t>قوة هذه المنطقة هي قوة لفلسطين، وضعفها هو ضعف لفلسطين، وكل مكو</w:t>
      </w:r>
      <w:r w:rsidRPr="00736554">
        <w:rPr>
          <w:rFonts w:ascii="Times New Roman" w:hAnsi="Times New Roman" w:cs="Times New Roman" w:hint="cs"/>
          <w:sz w:val="32"/>
          <w:szCs w:val="32"/>
          <w:rtl/>
        </w:rPr>
        <w:t>ّ</w:t>
      </w:r>
      <w:r w:rsidR="00FB3C5E" w:rsidRPr="00736554">
        <w:rPr>
          <w:rFonts w:ascii="Times New Roman" w:hAnsi="Times New Roman" w:cs="Times New Roman"/>
          <w:sz w:val="32"/>
          <w:szCs w:val="32"/>
          <w:rtl/>
        </w:rPr>
        <w:t>نات الأمة كانت موجودة في المؤتمر السوري العام ودستوره القائم على الحريات ووحدة الأرض والمواطنة، حيث كانت كل الفئات تنص</w:t>
      </w:r>
      <w:r w:rsidRPr="00736554">
        <w:rPr>
          <w:rFonts w:ascii="Times New Roman" w:hAnsi="Times New Roman" w:cs="Times New Roman"/>
          <w:sz w:val="32"/>
          <w:szCs w:val="32"/>
          <w:rtl/>
        </w:rPr>
        <w:t>هر في بوتقة واحدة، ولكن دخول ال</w:t>
      </w:r>
      <w:r w:rsidRPr="00736554">
        <w:rPr>
          <w:rFonts w:ascii="Times New Roman" w:hAnsi="Times New Roman" w:cs="Times New Roman" w:hint="cs"/>
          <w:sz w:val="32"/>
          <w:szCs w:val="32"/>
          <w:rtl/>
        </w:rPr>
        <w:t>ا</w:t>
      </w:r>
      <w:r w:rsidR="00FB3C5E" w:rsidRPr="00736554">
        <w:rPr>
          <w:rFonts w:ascii="Times New Roman" w:hAnsi="Times New Roman" w:cs="Times New Roman"/>
          <w:sz w:val="32"/>
          <w:szCs w:val="32"/>
          <w:rtl/>
        </w:rPr>
        <w:t xml:space="preserve">ستعمار أجهض هذا </w:t>
      </w:r>
      <w:r w:rsidRPr="00736554">
        <w:rPr>
          <w:rFonts w:ascii="Times New Roman" w:hAnsi="Times New Roman" w:cs="Times New Roman"/>
          <w:sz w:val="32"/>
          <w:szCs w:val="32"/>
          <w:rtl/>
        </w:rPr>
        <w:lastRenderedPageBreak/>
        <w:t>الدستور ووضع اليد على فلسطين</w:t>
      </w:r>
      <w:r w:rsidRPr="00736554">
        <w:rPr>
          <w:rFonts w:ascii="Times New Roman" w:hAnsi="Times New Roman" w:cs="Times New Roman" w:hint="cs"/>
          <w:sz w:val="32"/>
          <w:szCs w:val="32"/>
          <w:rtl/>
        </w:rPr>
        <w:t>.</w:t>
      </w:r>
      <w:r w:rsidR="00FB3C5E" w:rsidRPr="00736554">
        <w:rPr>
          <w:rFonts w:ascii="Times New Roman" w:hAnsi="Times New Roman" w:cs="Times New Roman"/>
          <w:sz w:val="32"/>
          <w:szCs w:val="32"/>
          <w:rtl/>
        </w:rPr>
        <w:t xml:space="preserve"> وللأسف اليوم هناك أسماء تذكر كرموز استقلال وتنسب إليها بطولات وهمية بينما هي بعيدة كل البعد عن ذلك</w:t>
      </w:r>
      <w:r w:rsidRPr="00736554">
        <w:rPr>
          <w:rFonts w:ascii="Times New Roman" w:hAnsi="Times New Roman" w:cs="Times New Roman" w:hint="cs"/>
          <w:sz w:val="32"/>
          <w:szCs w:val="32"/>
          <w:rtl/>
        </w:rPr>
        <w:t>".</w:t>
      </w:r>
    </w:p>
    <w:p w:rsidR="00FB3C5E" w:rsidRPr="00736554" w:rsidRDefault="00FB3C5E" w:rsidP="00FB3C5E">
      <w:pPr>
        <w:bidi/>
        <w:ind w:firstLine="720"/>
        <w:jc w:val="both"/>
        <w:rPr>
          <w:rFonts w:ascii="Times New Roman" w:hAnsi="Times New Roman" w:cs="Times New Roman"/>
          <w:sz w:val="32"/>
          <w:szCs w:val="32"/>
        </w:rPr>
      </w:pPr>
      <w:r w:rsidRPr="00736554">
        <w:rPr>
          <w:rFonts w:ascii="Times New Roman" w:hAnsi="Times New Roman" w:cs="Times New Roman"/>
          <w:sz w:val="32"/>
          <w:szCs w:val="32"/>
          <w:rtl/>
        </w:rPr>
        <w:t>ولفت إلى أن "الإشكالية</w:t>
      </w:r>
      <w:r w:rsidR="00851983" w:rsidRPr="00736554">
        <w:rPr>
          <w:rFonts w:ascii="Times New Roman" w:hAnsi="Times New Roman" w:cs="Times New Roman"/>
          <w:sz w:val="32"/>
          <w:szCs w:val="32"/>
          <w:rtl/>
        </w:rPr>
        <w:t xml:space="preserve"> تكمن في أن كل كيان يسعى إلى ال</w:t>
      </w:r>
      <w:r w:rsidR="00851983" w:rsidRPr="00736554">
        <w:rPr>
          <w:rFonts w:ascii="Times New Roman" w:hAnsi="Times New Roman" w:cs="Times New Roman" w:hint="cs"/>
          <w:sz w:val="32"/>
          <w:szCs w:val="32"/>
          <w:rtl/>
        </w:rPr>
        <w:t>ا</w:t>
      </w:r>
      <w:r w:rsidRPr="00736554">
        <w:rPr>
          <w:rFonts w:ascii="Times New Roman" w:hAnsi="Times New Roman" w:cs="Times New Roman"/>
          <w:sz w:val="32"/>
          <w:szCs w:val="32"/>
          <w:rtl/>
        </w:rPr>
        <w:t>نعزال تحت عناوين شتى، لتترك فلسطين وحيدة، بينما من الضروري أن تكون هذه البلاد واحدة دون أي حدود تقسيمي</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ة بحيث نخ</w:t>
      </w:r>
      <w:r w:rsidR="00851983" w:rsidRPr="00736554">
        <w:rPr>
          <w:rFonts w:ascii="Times New Roman" w:hAnsi="Times New Roman" w:cs="Times New Roman"/>
          <w:sz w:val="32"/>
          <w:szCs w:val="32"/>
          <w:rtl/>
        </w:rPr>
        <w:t xml:space="preserve">رج من إطار لبنان أولاً والأردن </w:t>
      </w:r>
      <w:r w:rsidR="00851983" w:rsidRPr="00736554">
        <w:rPr>
          <w:rFonts w:ascii="Times New Roman" w:hAnsi="Times New Roman" w:cs="Times New Roman" w:hint="cs"/>
          <w:sz w:val="32"/>
          <w:szCs w:val="32"/>
          <w:rtl/>
        </w:rPr>
        <w:t>أ</w:t>
      </w:r>
      <w:r w:rsidRPr="00736554">
        <w:rPr>
          <w:rFonts w:ascii="Times New Roman" w:hAnsi="Times New Roman" w:cs="Times New Roman"/>
          <w:sz w:val="32"/>
          <w:szCs w:val="32"/>
          <w:rtl/>
        </w:rPr>
        <w:t>ولاً وسورية أولاً. فمنطق الكيانات المتعددة فجّر كل كيان من الداخل وكانت فلسطين هي الخاسرة على الدوام</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Pr>
        <w:t>.</w:t>
      </w:r>
    </w:p>
    <w:p w:rsidR="00E42E42" w:rsidRDefault="00FB3C5E" w:rsidP="00FB3C5E">
      <w:pPr>
        <w:bidi/>
        <w:ind w:firstLine="720"/>
        <w:jc w:val="both"/>
        <w:rPr>
          <w:rFonts w:ascii="Times New Roman" w:hAnsi="Times New Roman" w:cs="Times New Roman"/>
          <w:sz w:val="32"/>
          <w:szCs w:val="32"/>
          <w:rtl/>
        </w:rPr>
      </w:pPr>
      <w:r w:rsidRPr="00736554">
        <w:rPr>
          <w:rFonts w:ascii="Times New Roman" w:hAnsi="Times New Roman" w:cs="Times New Roman"/>
          <w:sz w:val="32"/>
          <w:szCs w:val="32"/>
          <w:rtl/>
        </w:rPr>
        <w:t xml:space="preserve">وختم مؤكداً أن </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tl/>
        </w:rPr>
        <w:t>العلاقة بين فلسطين وكل بلاد الشام هي علاقة طبيعي</w:t>
      </w:r>
      <w:r w:rsidR="00851983" w:rsidRPr="00736554">
        <w:rPr>
          <w:rFonts w:ascii="Times New Roman" w:hAnsi="Times New Roman" w:cs="Times New Roman" w:hint="cs"/>
          <w:sz w:val="32"/>
          <w:szCs w:val="32"/>
          <w:rtl/>
        </w:rPr>
        <w:t>ّ</w:t>
      </w:r>
      <w:r w:rsidR="00851983" w:rsidRPr="00736554">
        <w:rPr>
          <w:rFonts w:ascii="Times New Roman" w:hAnsi="Times New Roman" w:cs="Times New Roman"/>
          <w:sz w:val="32"/>
          <w:szCs w:val="32"/>
          <w:rtl/>
        </w:rPr>
        <w:t xml:space="preserve">ة </w:t>
      </w:r>
      <w:r w:rsidR="00851983" w:rsidRPr="00736554">
        <w:rPr>
          <w:rFonts w:ascii="Times New Roman" w:hAnsi="Times New Roman" w:cs="Times New Roman" w:hint="cs"/>
          <w:sz w:val="32"/>
          <w:szCs w:val="32"/>
          <w:rtl/>
        </w:rPr>
        <w:t>ا</w:t>
      </w:r>
      <w:r w:rsidRPr="00736554">
        <w:rPr>
          <w:rFonts w:ascii="Times New Roman" w:hAnsi="Times New Roman" w:cs="Times New Roman"/>
          <w:sz w:val="32"/>
          <w:szCs w:val="32"/>
          <w:rtl/>
        </w:rPr>
        <w:t>جتماعياً واقتصادياً وسياسياَ وأمنياً، وبالتالي لا حياة لهذه البلاد إلا بوحدتها وتس</w:t>
      </w:r>
      <w:r w:rsidR="00851983" w:rsidRPr="00736554">
        <w:rPr>
          <w:rFonts w:ascii="Times New Roman" w:hAnsi="Times New Roman" w:cs="Times New Roman"/>
          <w:sz w:val="32"/>
          <w:szCs w:val="32"/>
          <w:rtl/>
        </w:rPr>
        <w:t>اندها في معاركها المصيرية ضد ال</w:t>
      </w:r>
      <w:r w:rsidR="00851983" w:rsidRPr="00736554">
        <w:rPr>
          <w:rFonts w:ascii="Times New Roman" w:hAnsi="Times New Roman" w:cs="Times New Roman" w:hint="cs"/>
          <w:sz w:val="32"/>
          <w:szCs w:val="32"/>
          <w:rtl/>
        </w:rPr>
        <w:t>ا</w:t>
      </w:r>
      <w:r w:rsidRPr="00736554">
        <w:rPr>
          <w:rFonts w:ascii="Times New Roman" w:hAnsi="Times New Roman" w:cs="Times New Roman"/>
          <w:sz w:val="32"/>
          <w:szCs w:val="32"/>
          <w:rtl/>
        </w:rPr>
        <w:t>حتلال والعدوان</w:t>
      </w:r>
      <w:r w:rsidR="00851983" w:rsidRPr="00736554">
        <w:rPr>
          <w:rFonts w:ascii="Times New Roman" w:hAnsi="Times New Roman" w:cs="Times New Roman" w:hint="cs"/>
          <w:sz w:val="32"/>
          <w:szCs w:val="32"/>
          <w:rtl/>
        </w:rPr>
        <w:t>"</w:t>
      </w:r>
      <w:r w:rsidRPr="00736554">
        <w:rPr>
          <w:rFonts w:ascii="Times New Roman" w:hAnsi="Times New Roman" w:cs="Times New Roman"/>
          <w:sz w:val="32"/>
          <w:szCs w:val="32"/>
        </w:rPr>
        <w:t>.</w:t>
      </w:r>
    </w:p>
    <w:p w:rsidR="00626A0A" w:rsidRDefault="00626A0A" w:rsidP="00626A0A">
      <w:pPr>
        <w:bidi/>
        <w:ind w:firstLine="720"/>
        <w:jc w:val="both"/>
        <w:rPr>
          <w:rFonts w:ascii="Times New Roman" w:hAnsi="Times New Roman" w:cs="Times New Roman"/>
          <w:sz w:val="32"/>
          <w:szCs w:val="32"/>
          <w:rtl/>
        </w:rPr>
      </w:pPr>
    </w:p>
    <w:p w:rsidR="00626A0A" w:rsidRPr="00736554" w:rsidRDefault="00626A0A" w:rsidP="00626A0A">
      <w:pPr>
        <w:bidi/>
        <w:ind w:firstLine="720"/>
        <w:jc w:val="both"/>
        <w:rPr>
          <w:rFonts w:ascii="Times New Roman" w:hAnsi="Times New Roman" w:cs="Times New Roman"/>
          <w:sz w:val="32"/>
          <w:szCs w:val="32"/>
          <w:rtl/>
        </w:rPr>
      </w:pPr>
      <w:r>
        <w:rPr>
          <w:rFonts w:ascii="Times New Roman" w:hAnsi="Times New Roman" w:cs="Times New Roman" w:hint="cs"/>
          <w:sz w:val="32"/>
          <w:szCs w:val="32"/>
          <w:rtl/>
        </w:rPr>
        <w:t>8/6/2023                                                   عمدة الإعلام</w:t>
      </w:r>
      <w:bookmarkEnd w:id="0"/>
    </w:p>
    <w:sectPr w:rsidR="00626A0A" w:rsidRPr="00736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9F"/>
    <w:rsid w:val="00044271"/>
    <w:rsid w:val="000734AA"/>
    <w:rsid w:val="0009013C"/>
    <w:rsid w:val="000C0D88"/>
    <w:rsid w:val="001956DA"/>
    <w:rsid w:val="001A5F56"/>
    <w:rsid w:val="00243CCF"/>
    <w:rsid w:val="00244CA7"/>
    <w:rsid w:val="002608A7"/>
    <w:rsid w:val="0026457A"/>
    <w:rsid w:val="00322849"/>
    <w:rsid w:val="00331C3C"/>
    <w:rsid w:val="00391217"/>
    <w:rsid w:val="005D3A92"/>
    <w:rsid w:val="006059EA"/>
    <w:rsid w:val="00620BF6"/>
    <w:rsid w:val="00626A0A"/>
    <w:rsid w:val="00665552"/>
    <w:rsid w:val="006812C5"/>
    <w:rsid w:val="00696F9F"/>
    <w:rsid w:val="006E7909"/>
    <w:rsid w:val="00736554"/>
    <w:rsid w:val="00752946"/>
    <w:rsid w:val="00752F0D"/>
    <w:rsid w:val="00832576"/>
    <w:rsid w:val="00851983"/>
    <w:rsid w:val="009F32D9"/>
    <w:rsid w:val="00AC3B08"/>
    <w:rsid w:val="00B30AB5"/>
    <w:rsid w:val="00BE63F3"/>
    <w:rsid w:val="00D92654"/>
    <w:rsid w:val="00E42E42"/>
    <w:rsid w:val="00E871DE"/>
    <w:rsid w:val="00EC743C"/>
    <w:rsid w:val="00FB3C5E"/>
    <w:rsid w:val="00FB5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C31B"/>
  <w15:docId w15:val="{5A64601A-BFC5-4517-8E6A-767D419D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00414">
      <w:bodyDiv w:val="1"/>
      <w:marLeft w:val="0"/>
      <w:marRight w:val="0"/>
      <w:marTop w:val="0"/>
      <w:marBottom w:val="0"/>
      <w:divBdr>
        <w:top w:val="none" w:sz="0" w:space="0" w:color="auto"/>
        <w:left w:val="none" w:sz="0" w:space="0" w:color="auto"/>
        <w:bottom w:val="none" w:sz="0" w:space="0" w:color="auto"/>
        <w:right w:val="none" w:sz="0" w:space="0" w:color="auto"/>
      </w:divBdr>
      <w:divsChild>
        <w:div w:id="618419570">
          <w:marLeft w:val="0"/>
          <w:marRight w:val="0"/>
          <w:marTop w:val="0"/>
          <w:marBottom w:val="0"/>
          <w:divBdr>
            <w:top w:val="none" w:sz="0" w:space="0" w:color="auto"/>
            <w:left w:val="none" w:sz="0" w:space="0" w:color="auto"/>
            <w:bottom w:val="none" w:sz="0" w:space="0" w:color="auto"/>
            <w:right w:val="none" w:sz="0" w:space="0" w:color="auto"/>
          </w:divBdr>
        </w:div>
        <w:div w:id="526800110">
          <w:marLeft w:val="0"/>
          <w:marRight w:val="0"/>
          <w:marTop w:val="0"/>
          <w:marBottom w:val="0"/>
          <w:divBdr>
            <w:top w:val="none" w:sz="0" w:space="0" w:color="auto"/>
            <w:left w:val="none" w:sz="0" w:space="0" w:color="auto"/>
            <w:bottom w:val="none" w:sz="0" w:space="0" w:color="auto"/>
            <w:right w:val="none" w:sz="0" w:space="0" w:color="auto"/>
          </w:divBdr>
        </w:div>
        <w:div w:id="1507328610">
          <w:marLeft w:val="0"/>
          <w:marRight w:val="0"/>
          <w:marTop w:val="0"/>
          <w:marBottom w:val="0"/>
          <w:divBdr>
            <w:top w:val="none" w:sz="0" w:space="0" w:color="auto"/>
            <w:left w:val="none" w:sz="0" w:space="0" w:color="auto"/>
            <w:bottom w:val="none" w:sz="0" w:space="0" w:color="auto"/>
            <w:right w:val="none" w:sz="0" w:space="0" w:color="auto"/>
          </w:divBdr>
        </w:div>
        <w:div w:id="1674063427">
          <w:marLeft w:val="0"/>
          <w:marRight w:val="0"/>
          <w:marTop w:val="0"/>
          <w:marBottom w:val="0"/>
          <w:divBdr>
            <w:top w:val="none" w:sz="0" w:space="0" w:color="auto"/>
            <w:left w:val="none" w:sz="0" w:space="0" w:color="auto"/>
            <w:bottom w:val="none" w:sz="0" w:space="0" w:color="auto"/>
            <w:right w:val="none" w:sz="0" w:space="0" w:color="auto"/>
          </w:divBdr>
        </w:div>
        <w:div w:id="1703045219">
          <w:marLeft w:val="0"/>
          <w:marRight w:val="0"/>
          <w:marTop w:val="0"/>
          <w:marBottom w:val="0"/>
          <w:divBdr>
            <w:top w:val="none" w:sz="0" w:space="0" w:color="auto"/>
            <w:left w:val="none" w:sz="0" w:space="0" w:color="auto"/>
            <w:bottom w:val="none" w:sz="0" w:space="0" w:color="auto"/>
            <w:right w:val="none" w:sz="0" w:space="0" w:color="auto"/>
          </w:divBdr>
        </w:div>
        <w:div w:id="1066150429">
          <w:marLeft w:val="0"/>
          <w:marRight w:val="0"/>
          <w:marTop w:val="0"/>
          <w:marBottom w:val="0"/>
          <w:divBdr>
            <w:top w:val="none" w:sz="0" w:space="0" w:color="auto"/>
            <w:left w:val="none" w:sz="0" w:space="0" w:color="auto"/>
            <w:bottom w:val="none" w:sz="0" w:space="0" w:color="auto"/>
            <w:right w:val="none" w:sz="0" w:space="0" w:color="auto"/>
          </w:divBdr>
        </w:div>
        <w:div w:id="680203961">
          <w:marLeft w:val="0"/>
          <w:marRight w:val="0"/>
          <w:marTop w:val="0"/>
          <w:marBottom w:val="0"/>
          <w:divBdr>
            <w:top w:val="none" w:sz="0" w:space="0" w:color="auto"/>
            <w:left w:val="none" w:sz="0" w:space="0" w:color="auto"/>
            <w:bottom w:val="none" w:sz="0" w:space="0" w:color="auto"/>
            <w:right w:val="none" w:sz="0" w:space="0" w:color="auto"/>
          </w:divBdr>
        </w:div>
        <w:div w:id="854655829">
          <w:marLeft w:val="0"/>
          <w:marRight w:val="0"/>
          <w:marTop w:val="0"/>
          <w:marBottom w:val="0"/>
          <w:divBdr>
            <w:top w:val="none" w:sz="0" w:space="0" w:color="auto"/>
            <w:left w:val="none" w:sz="0" w:space="0" w:color="auto"/>
            <w:bottom w:val="none" w:sz="0" w:space="0" w:color="auto"/>
            <w:right w:val="none" w:sz="0" w:space="0" w:color="auto"/>
          </w:divBdr>
        </w:div>
        <w:div w:id="1262447533">
          <w:marLeft w:val="0"/>
          <w:marRight w:val="0"/>
          <w:marTop w:val="0"/>
          <w:marBottom w:val="0"/>
          <w:divBdr>
            <w:top w:val="none" w:sz="0" w:space="0" w:color="auto"/>
            <w:left w:val="none" w:sz="0" w:space="0" w:color="auto"/>
            <w:bottom w:val="none" w:sz="0" w:space="0" w:color="auto"/>
            <w:right w:val="none" w:sz="0" w:space="0" w:color="auto"/>
          </w:divBdr>
        </w:div>
        <w:div w:id="2036542264">
          <w:marLeft w:val="0"/>
          <w:marRight w:val="0"/>
          <w:marTop w:val="0"/>
          <w:marBottom w:val="0"/>
          <w:divBdr>
            <w:top w:val="none" w:sz="0" w:space="0" w:color="auto"/>
            <w:left w:val="none" w:sz="0" w:space="0" w:color="auto"/>
            <w:bottom w:val="none" w:sz="0" w:space="0" w:color="auto"/>
            <w:right w:val="none" w:sz="0" w:space="0" w:color="auto"/>
          </w:divBdr>
        </w:div>
        <w:div w:id="583150425">
          <w:marLeft w:val="0"/>
          <w:marRight w:val="0"/>
          <w:marTop w:val="0"/>
          <w:marBottom w:val="0"/>
          <w:divBdr>
            <w:top w:val="none" w:sz="0" w:space="0" w:color="auto"/>
            <w:left w:val="none" w:sz="0" w:space="0" w:color="auto"/>
            <w:bottom w:val="none" w:sz="0" w:space="0" w:color="auto"/>
            <w:right w:val="none" w:sz="0" w:space="0" w:color="auto"/>
          </w:divBdr>
        </w:div>
        <w:div w:id="155464823">
          <w:marLeft w:val="0"/>
          <w:marRight w:val="0"/>
          <w:marTop w:val="0"/>
          <w:marBottom w:val="0"/>
          <w:divBdr>
            <w:top w:val="none" w:sz="0" w:space="0" w:color="auto"/>
            <w:left w:val="none" w:sz="0" w:space="0" w:color="auto"/>
            <w:bottom w:val="none" w:sz="0" w:space="0" w:color="auto"/>
            <w:right w:val="none" w:sz="0" w:space="0" w:color="auto"/>
          </w:divBdr>
        </w:div>
        <w:div w:id="1587495870">
          <w:marLeft w:val="0"/>
          <w:marRight w:val="0"/>
          <w:marTop w:val="0"/>
          <w:marBottom w:val="0"/>
          <w:divBdr>
            <w:top w:val="none" w:sz="0" w:space="0" w:color="auto"/>
            <w:left w:val="none" w:sz="0" w:space="0" w:color="auto"/>
            <w:bottom w:val="none" w:sz="0" w:space="0" w:color="auto"/>
            <w:right w:val="none" w:sz="0" w:space="0" w:color="auto"/>
          </w:divBdr>
        </w:div>
        <w:div w:id="1823307282">
          <w:marLeft w:val="0"/>
          <w:marRight w:val="0"/>
          <w:marTop w:val="0"/>
          <w:marBottom w:val="0"/>
          <w:divBdr>
            <w:top w:val="none" w:sz="0" w:space="0" w:color="auto"/>
            <w:left w:val="none" w:sz="0" w:space="0" w:color="auto"/>
            <w:bottom w:val="none" w:sz="0" w:space="0" w:color="auto"/>
            <w:right w:val="none" w:sz="0" w:space="0" w:color="auto"/>
          </w:divBdr>
        </w:div>
        <w:div w:id="1180124795">
          <w:marLeft w:val="0"/>
          <w:marRight w:val="0"/>
          <w:marTop w:val="0"/>
          <w:marBottom w:val="0"/>
          <w:divBdr>
            <w:top w:val="none" w:sz="0" w:space="0" w:color="auto"/>
            <w:left w:val="none" w:sz="0" w:space="0" w:color="auto"/>
            <w:bottom w:val="none" w:sz="0" w:space="0" w:color="auto"/>
            <w:right w:val="none" w:sz="0" w:space="0" w:color="auto"/>
          </w:divBdr>
        </w:div>
        <w:div w:id="2115322377">
          <w:marLeft w:val="0"/>
          <w:marRight w:val="0"/>
          <w:marTop w:val="0"/>
          <w:marBottom w:val="0"/>
          <w:divBdr>
            <w:top w:val="none" w:sz="0" w:space="0" w:color="auto"/>
            <w:left w:val="none" w:sz="0" w:space="0" w:color="auto"/>
            <w:bottom w:val="none" w:sz="0" w:space="0" w:color="auto"/>
            <w:right w:val="none" w:sz="0" w:space="0" w:color="auto"/>
          </w:divBdr>
        </w:div>
        <w:div w:id="1738239257">
          <w:marLeft w:val="0"/>
          <w:marRight w:val="0"/>
          <w:marTop w:val="0"/>
          <w:marBottom w:val="0"/>
          <w:divBdr>
            <w:top w:val="none" w:sz="0" w:space="0" w:color="auto"/>
            <w:left w:val="none" w:sz="0" w:space="0" w:color="auto"/>
            <w:bottom w:val="none" w:sz="0" w:space="0" w:color="auto"/>
            <w:right w:val="none" w:sz="0" w:space="0" w:color="auto"/>
          </w:divBdr>
        </w:div>
        <w:div w:id="322121485">
          <w:marLeft w:val="0"/>
          <w:marRight w:val="0"/>
          <w:marTop w:val="0"/>
          <w:marBottom w:val="0"/>
          <w:divBdr>
            <w:top w:val="none" w:sz="0" w:space="0" w:color="auto"/>
            <w:left w:val="none" w:sz="0" w:space="0" w:color="auto"/>
            <w:bottom w:val="none" w:sz="0" w:space="0" w:color="auto"/>
            <w:right w:val="none" w:sz="0" w:space="0" w:color="auto"/>
          </w:divBdr>
        </w:div>
        <w:div w:id="251546140">
          <w:marLeft w:val="0"/>
          <w:marRight w:val="0"/>
          <w:marTop w:val="0"/>
          <w:marBottom w:val="0"/>
          <w:divBdr>
            <w:top w:val="none" w:sz="0" w:space="0" w:color="auto"/>
            <w:left w:val="none" w:sz="0" w:space="0" w:color="auto"/>
            <w:bottom w:val="none" w:sz="0" w:space="0" w:color="auto"/>
            <w:right w:val="none" w:sz="0" w:space="0" w:color="auto"/>
          </w:divBdr>
        </w:div>
        <w:div w:id="839392584">
          <w:marLeft w:val="0"/>
          <w:marRight w:val="0"/>
          <w:marTop w:val="0"/>
          <w:marBottom w:val="0"/>
          <w:divBdr>
            <w:top w:val="none" w:sz="0" w:space="0" w:color="auto"/>
            <w:left w:val="none" w:sz="0" w:space="0" w:color="auto"/>
            <w:bottom w:val="none" w:sz="0" w:space="0" w:color="auto"/>
            <w:right w:val="none" w:sz="0" w:space="0" w:color="auto"/>
          </w:divBdr>
        </w:div>
        <w:div w:id="1731803321">
          <w:marLeft w:val="0"/>
          <w:marRight w:val="0"/>
          <w:marTop w:val="0"/>
          <w:marBottom w:val="0"/>
          <w:divBdr>
            <w:top w:val="none" w:sz="0" w:space="0" w:color="auto"/>
            <w:left w:val="none" w:sz="0" w:space="0" w:color="auto"/>
            <w:bottom w:val="none" w:sz="0" w:space="0" w:color="auto"/>
            <w:right w:val="none" w:sz="0" w:space="0" w:color="auto"/>
          </w:divBdr>
        </w:div>
        <w:div w:id="433283889">
          <w:marLeft w:val="0"/>
          <w:marRight w:val="0"/>
          <w:marTop w:val="0"/>
          <w:marBottom w:val="0"/>
          <w:divBdr>
            <w:top w:val="none" w:sz="0" w:space="0" w:color="auto"/>
            <w:left w:val="none" w:sz="0" w:space="0" w:color="auto"/>
            <w:bottom w:val="none" w:sz="0" w:space="0" w:color="auto"/>
            <w:right w:val="none" w:sz="0" w:space="0" w:color="auto"/>
          </w:divBdr>
        </w:div>
        <w:div w:id="1800296574">
          <w:marLeft w:val="0"/>
          <w:marRight w:val="0"/>
          <w:marTop w:val="0"/>
          <w:marBottom w:val="0"/>
          <w:divBdr>
            <w:top w:val="none" w:sz="0" w:space="0" w:color="auto"/>
            <w:left w:val="none" w:sz="0" w:space="0" w:color="auto"/>
            <w:bottom w:val="none" w:sz="0" w:space="0" w:color="auto"/>
            <w:right w:val="none" w:sz="0" w:space="0" w:color="auto"/>
          </w:divBdr>
        </w:div>
        <w:div w:id="194276091">
          <w:marLeft w:val="0"/>
          <w:marRight w:val="0"/>
          <w:marTop w:val="0"/>
          <w:marBottom w:val="0"/>
          <w:divBdr>
            <w:top w:val="none" w:sz="0" w:space="0" w:color="auto"/>
            <w:left w:val="none" w:sz="0" w:space="0" w:color="auto"/>
            <w:bottom w:val="none" w:sz="0" w:space="0" w:color="auto"/>
            <w:right w:val="none" w:sz="0" w:space="0" w:color="auto"/>
          </w:divBdr>
        </w:div>
        <w:div w:id="885679104">
          <w:marLeft w:val="0"/>
          <w:marRight w:val="0"/>
          <w:marTop w:val="0"/>
          <w:marBottom w:val="0"/>
          <w:divBdr>
            <w:top w:val="none" w:sz="0" w:space="0" w:color="auto"/>
            <w:left w:val="none" w:sz="0" w:space="0" w:color="auto"/>
            <w:bottom w:val="none" w:sz="0" w:space="0" w:color="auto"/>
            <w:right w:val="none" w:sz="0" w:space="0" w:color="auto"/>
          </w:divBdr>
        </w:div>
        <w:div w:id="185679011">
          <w:marLeft w:val="0"/>
          <w:marRight w:val="0"/>
          <w:marTop w:val="0"/>
          <w:marBottom w:val="0"/>
          <w:divBdr>
            <w:top w:val="none" w:sz="0" w:space="0" w:color="auto"/>
            <w:left w:val="none" w:sz="0" w:space="0" w:color="auto"/>
            <w:bottom w:val="none" w:sz="0" w:space="0" w:color="auto"/>
            <w:right w:val="none" w:sz="0" w:space="0" w:color="auto"/>
          </w:divBdr>
        </w:div>
        <w:div w:id="1665401384">
          <w:marLeft w:val="0"/>
          <w:marRight w:val="0"/>
          <w:marTop w:val="0"/>
          <w:marBottom w:val="0"/>
          <w:divBdr>
            <w:top w:val="none" w:sz="0" w:space="0" w:color="auto"/>
            <w:left w:val="none" w:sz="0" w:space="0" w:color="auto"/>
            <w:bottom w:val="none" w:sz="0" w:space="0" w:color="auto"/>
            <w:right w:val="none" w:sz="0" w:space="0" w:color="auto"/>
          </w:divBdr>
        </w:div>
        <w:div w:id="960377906">
          <w:marLeft w:val="0"/>
          <w:marRight w:val="0"/>
          <w:marTop w:val="0"/>
          <w:marBottom w:val="0"/>
          <w:divBdr>
            <w:top w:val="none" w:sz="0" w:space="0" w:color="auto"/>
            <w:left w:val="none" w:sz="0" w:space="0" w:color="auto"/>
            <w:bottom w:val="none" w:sz="0" w:space="0" w:color="auto"/>
            <w:right w:val="none" w:sz="0" w:space="0" w:color="auto"/>
          </w:divBdr>
        </w:div>
        <w:div w:id="2082437706">
          <w:marLeft w:val="0"/>
          <w:marRight w:val="0"/>
          <w:marTop w:val="0"/>
          <w:marBottom w:val="0"/>
          <w:divBdr>
            <w:top w:val="none" w:sz="0" w:space="0" w:color="auto"/>
            <w:left w:val="none" w:sz="0" w:space="0" w:color="auto"/>
            <w:bottom w:val="none" w:sz="0" w:space="0" w:color="auto"/>
            <w:right w:val="none" w:sz="0" w:space="0" w:color="auto"/>
          </w:divBdr>
        </w:div>
      </w:divsChild>
    </w:div>
    <w:div w:id="566917714">
      <w:bodyDiv w:val="1"/>
      <w:marLeft w:val="0"/>
      <w:marRight w:val="0"/>
      <w:marTop w:val="0"/>
      <w:marBottom w:val="0"/>
      <w:divBdr>
        <w:top w:val="none" w:sz="0" w:space="0" w:color="auto"/>
        <w:left w:val="none" w:sz="0" w:space="0" w:color="auto"/>
        <w:bottom w:val="none" w:sz="0" w:space="0" w:color="auto"/>
        <w:right w:val="none" w:sz="0" w:space="0" w:color="auto"/>
      </w:divBdr>
      <w:divsChild>
        <w:div w:id="1426338657">
          <w:marLeft w:val="0"/>
          <w:marRight w:val="0"/>
          <w:marTop w:val="0"/>
          <w:marBottom w:val="0"/>
          <w:divBdr>
            <w:top w:val="none" w:sz="0" w:space="0" w:color="auto"/>
            <w:left w:val="none" w:sz="0" w:space="0" w:color="auto"/>
            <w:bottom w:val="none" w:sz="0" w:space="0" w:color="auto"/>
            <w:right w:val="none" w:sz="0" w:space="0" w:color="auto"/>
          </w:divBdr>
          <w:divsChild>
            <w:div w:id="6669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User</cp:lastModifiedBy>
  <cp:revision>3</cp:revision>
  <dcterms:created xsi:type="dcterms:W3CDTF">2023-06-08T17:41:00Z</dcterms:created>
  <dcterms:modified xsi:type="dcterms:W3CDTF">2023-06-08T18:16:00Z</dcterms:modified>
</cp:coreProperties>
</file>